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05E0" w:rsidRPr="00321E8B" w:rsidRDefault="00553C6E" w:rsidP="005905E0">
      <w:pPr>
        <w:spacing w:after="0" w:line="240" w:lineRule="auto"/>
        <w:jc w:val="center"/>
        <w:rPr>
          <w:rFonts w:ascii="Times New Roman" w:hAnsi="Times New Roman" w:cs="Times New Roman"/>
          <w:b/>
        </w:rPr>
      </w:pPr>
      <w:r>
        <w:rPr>
          <w:rFonts w:ascii="Times New Roman" w:hAnsi="Times New Roman" w:cs="Times New Roman"/>
          <w:b/>
        </w:rPr>
        <w:t xml:space="preserve">T.C. </w:t>
      </w:r>
      <w:r w:rsidR="009A0624">
        <w:rPr>
          <w:rFonts w:ascii="Times New Roman" w:hAnsi="Times New Roman" w:cs="Times New Roman"/>
          <w:b/>
        </w:rPr>
        <w:br/>
      </w:r>
      <w:r w:rsidR="005905E0" w:rsidRPr="00321E8B">
        <w:rPr>
          <w:rFonts w:ascii="Times New Roman" w:hAnsi="Times New Roman" w:cs="Times New Roman"/>
          <w:b/>
        </w:rPr>
        <w:t>MİLLÎ EĞİTİM BAKANLIĞI</w:t>
      </w:r>
    </w:p>
    <w:p w:rsidR="005905E0" w:rsidRDefault="005905E0" w:rsidP="005905E0">
      <w:pPr>
        <w:spacing w:after="0" w:line="240" w:lineRule="auto"/>
        <w:jc w:val="center"/>
        <w:rPr>
          <w:rFonts w:ascii="Times New Roman" w:hAnsi="Times New Roman" w:cs="Times New Roman"/>
          <w:b/>
        </w:rPr>
      </w:pPr>
      <w:r w:rsidRPr="00321E8B">
        <w:rPr>
          <w:rFonts w:ascii="Times New Roman" w:hAnsi="Times New Roman" w:cs="Times New Roman"/>
          <w:b/>
        </w:rPr>
        <w:t>İNSAN KAYNAKLARI GENEL MÜDÜRLÜĞÜ</w:t>
      </w:r>
      <w:bookmarkStart w:id="0" w:name="_GoBack"/>
      <w:bookmarkEnd w:id="0"/>
    </w:p>
    <w:p w:rsidR="005905E0" w:rsidRPr="005905E0" w:rsidRDefault="005905E0" w:rsidP="005905E0">
      <w:pPr>
        <w:spacing w:after="0" w:line="240" w:lineRule="auto"/>
        <w:jc w:val="center"/>
        <w:rPr>
          <w:rFonts w:ascii="Times New Roman" w:hAnsi="Times New Roman" w:cs="Times New Roman"/>
        </w:rPr>
      </w:pPr>
    </w:p>
    <w:p w:rsidR="005905E0" w:rsidRDefault="005905E0" w:rsidP="00321E8B">
      <w:pPr>
        <w:jc w:val="both"/>
        <w:rPr>
          <w:rFonts w:ascii="Times New Roman" w:hAnsi="Times New Roman" w:cs="Times New Roman"/>
        </w:rPr>
      </w:pPr>
      <w:r>
        <w:rPr>
          <w:rFonts w:ascii="Times New Roman" w:hAnsi="Times New Roman" w:cs="Times New Roman"/>
        </w:rPr>
        <w:t>Öğretmenlerin atama ve yer değiştirme işlemleri, il ve ilçe millî eğitim şube müdürlerinin zorunlu ve isteğe bağlı yer değiştirme işlemleri ile diğer personelin görevde yükselme ve unvan değişikliği işlemlerine ilişkin çalışma takvimi aşağıda belirtilmiştir.</w:t>
      </w:r>
    </w:p>
    <w:p w:rsidR="005905E0" w:rsidRDefault="005905E0">
      <w:pPr>
        <w:rPr>
          <w:rFonts w:ascii="Times New Roman" w:hAnsi="Times New Roman" w:cs="Times New Roman"/>
        </w:rPr>
      </w:pPr>
      <w:r>
        <w:rPr>
          <w:rFonts w:ascii="Times New Roman" w:hAnsi="Times New Roman" w:cs="Times New Roman"/>
        </w:rPr>
        <w:t>Kamuoyuna saygıyla arz olunur.</w:t>
      </w:r>
    </w:p>
    <w:tbl>
      <w:tblPr>
        <w:tblW w:w="9488" w:type="dxa"/>
        <w:tblInd w:w="70" w:type="dxa"/>
        <w:tblCellMar>
          <w:left w:w="70" w:type="dxa"/>
          <w:right w:w="70" w:type="dxa"/>
        </w:tblCellMar>
        <w:tblLook w:val="04A0" w:firstRow="1" w:lastRow="0" w:firstColumn="1" w:lastColumn="0" w:noHBand="0" w:noVBand="1"/>
      </w:tblPr>
      <w:tblGrid>
        <w:gridCol w:w="3676"/>
        <w:gridCol w:w="5730"/>
        <w:gridCol w:w="82"/>
      </w:tblGrid>
      <w:tr w:rsidR="005905E0" w:rsidRPr="005905E0" w:rsidTr="005905E0">
        <w:trPr>
          <w:trHeight w:val="375"/>
        </w:trPr>
        <w:tc>
          <w:tcPr>
            <w:tcW w:w="9488" w:type="dxa"/>
            <w:gridSpan w:val="3"/>
            <w:tcBorders>
              <w:top w:val="nil"/>
              <w:left w:val="nil"/>
              <w:bottom w:val="nil"/>
            </w:tcBorders>
            <w:shd w:val="clear" w:color="auto" w:fill="auto"/>
            <w:noWrap/>
            <w:vAlign w:val="bottom"/>
            <w:hideMark/>
          </w:tcPr>
          <w:p w:rsidR="005905E0" w:rsidRDefault="008F5D61" w:rsidP="008F5D61">
            <w:pPr>
              <w:spacing w:after="0" w:line="240" w:lineRule="auto"/>
              <w:rPr>
                <w:rFonts w:ascii="Times New Roman" w:eastAsia="Times New Roman" w:hAnsi="Times New Roman" w:cs="Times New Roman"/>
                <w:b/>
                <w:lang w:eastAsia="tr-TR"/>
              </w:rPr>
            </w:pPr>
            <w:r>
              <w:rPr>
                <w:rFonts w:ascii="Times New Roman" w:eastAsia="Times New Roman" w:hAnsi="Times New Roman" w:cs="Times New Roman"/>
                <w:b/>
                <w:lang w:eastAsia="tr-TR"/>
              </w:rPr>
              <w:t>ÖĞRETMENLERİN YER DEĞİŞTİRME VE ATAMA İŞLEMLERİ</w:t>
            </w:r>
          </w:p>
          <w:p w:rsidR="005B0AB4" w:rsidRPr="008F5D61" w:rsidRDefault="005B0AB4" w:rsidP="008F5D61">
            <w:pPr>
              <w:spacing w:after="0" w:line="240" w:lineRule="auto"/>
              <w:rPr>
                <w:rFonts w:ascii="Times New Roman" w:eastAsia="Times New Roman" w:hAnsi="Times New Roman" w:cs="Times New Roman"/>
                <w:b/>
                <w:lang w:eastAsia="tr-TR"/>
              </w:rPr>
            </w:pPr>
          </w:p>
        </w:tc>
      </w:tr>
      <w:tr w:rsidR="005905E0" w:rsidRPr="005905E0" w:rsidTr="005905E0">
        <w:trPr>
          <w:gridAfter w:val="1"/>
          <w:wAfter w:w="82" w:type="dxa"/>
          <w:trHeight w:val="1185"/>
        </w:trPr>
        <w:tc>
          <w:tcPr>
            <w:tcW w:w="36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05E0" w:rsidRPr="005905E0" w:rsidRDefault="005905E0" w:rsidP="005905E0">
            <w:pPr>
              <w:spacing w:after="0" w:line="240" w:lineRule="auto"/>
              <w:rPr>
                <w:rFonts w:ascii="Times New Roman" w:eastAsia="Times New Roman" w:hAnsi="Times New Roman" w:cs="Times New Roman"/>
                <w:color w:val="000000"/>
                <w:lang w:eastAsia="tr-TR"/>
              </w:rPr>
            </w:pPr>
            <w:r w:rsidRPr="005905E0">
              <w:rPr>
                <w:rFonts w:ascii="Times New Roman" w:eastAsia="Times New Roman" w:hAnsi="Times New Roman" w:cs="Times New Roman"/>
                <w:color w:val="000000"/>
                <w:lang w:eastAsia="tr-TR"/>
              </w:rPr>
              <w:t>İl İçi İsteğe Bağlı Yer Değiştirmeler</w:t>
            </w:r>
          </w:p>
        </w:tc>
        <w:tc>
          <w:tcPr>
            <w:tcW w:w="5730" w:type="dxa"/>
            <w:tcBorders>
              <w:top w:val="single" w:sz="4" w:space="0" w:color="auto"/>
              <w:left w:val="nil"/>
              <w:bottom w:val="single" w:sz="4" w:space="0" w:color="auto"/>
              <w:right w:val="single" w:sz="4" w:space="0" w:color="000000"/>
            </w:tcBorders>
            <w:shd w:val="clear" w:color="auto" w:fill="auto"/>
            <w:vAlign w:val="center"/>
            <w:hideMark/>
          </w:tcPr>
          <w:p w:rsidR="005905E0" w:rsidRPr="005905E0" w:rsidRDefault="005905E0" w:rsidP="005905E0">
            <w:pPr>
              <w:spacing w:after="0" w:line="240" w:lineRule="auto"/>
              <w:rPr>
                <w:rFonts w:ascii="Times New Roman" w:eastAsia="Times New Roman" w:hAnsi="Times New Roman" w:cs="Times New Roman"/>
                <w:color w:val="000000"/>
                <w:lang w:eastAsia="tr-TR"/>
              </w:rPr>
            </w:pPr>
            <w:r w:rsidRPr="005905E0">
              <w:rPr>
                <w:rFonts w:ascii="Times New Roman" w:eastAsia="Times New Roman" w:hAnsi="Times New Roman" w:cs="Times New Roman"/>
                <w:color w:val="000000"/>
                <w:lang w:eastAsia="tr-TR"/>
              </w:rPr>
              <w:t xml:space="preserve">12-16 Mayıs 2014 Başvuruların Alınması                                                             </w:t>
            </w:r>
            <w:r w:rsidRPr="005905E0">
              <w:rPr>
                <w:rFonts w:ascii="Times New Roman" w:eastAsia="Times New Roman" w:hAnsi="Times New Roman" w:cs="Times New Roman"/>
                <w:color w:val="000000"/>
                <w:lang w:eastAsia="tr-TR"/>
              </w:rPr>
              <w:br/>
              <w:t xml:space="preserve">20-21 Mayıs 2014 Atamaların Sonuçlandırılması </w:t>
            </w:r>
            <w:r w:rsidRPr="005905E0">
              <w:rPr>
                <w:rFonts w:ascii="Times New Roman" w:eastAsia="Times New Roman" w:hAnsi="Times New Roman" w:cs="Times New Roman"/>
                <w:color w:val="000000"/>
                <w:lang w:eastAsia="tr-TR"/>
              </w:rPr>
              <w:br/>
              <w:t>(Ataması yapılanların ilişikleri dönem bitiminden itibaren kesilecektir.)</w:t>
            </w:r>
          </w:p>
        </w:tc>
      </w:tr>
      <w:tr w:rsidR="005905E0" w:rsidRPr="005905E0" w:rsidTr="005905E0">
        <w:trPr>
          <w:gridAfter w:val="1"/>
          <w:wAfter w:w="82" w:type="dxa"/>
          <w:trHeight w:val="615"/>
        </w:trPr>
        <w:tc>
          <w:tcPr>
            <w:tcW w:w="367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905E0" w:rsidRPr="005905E0" w:rsidRDefault="005905E0" w:rsidP="005905E0">
            <w:pPr>
              <w:spacing w:after="0" w:line="240" w:lineRule="auto"/>
              <w:rPr>
                <w:rFonts w:ascii="Times New Roman" w:eastAsia="Times New Roman" w:hAnsi="Times New Roman" w:cs="Times New Roman"/>
                <w:color w:val="000000"/>
                <w:lang w:eastAsia="tr-TR"/>
              </w:rPr>
            </w:pPr>
            <w:r w:rsidRPr="005905E0">
              <w:rPr>
                <w:rFonts w:ascii="Times New Roman" w:eastAsia="Times New Roman" w:hAnsi="Times New Roman" w:cs="Times New Roman"/>
                <w:color w:val="000000"/>
                <w:lang w:eastAsia="tr-TR"/>
              </w:rPr>
              <w:t>İller Arası İsteğe Bağlı Yer Değiştirmeler</w:t>
            </w:r>
          </w:p>
        </w:tc>
        <w:tc>
          <w:tcPr>
            <w:tcW w:w="5730" w:type="dxa"/>
            <w:tcBorders>
              <w:top w:val="single" w:sz="4" w:space="0" w:color="auto"/>
              <w:left w:val="nil"/>
              <w:bottom w:val="single" w:sz="4" w:space="0" w:color="auto"/>
              <w:right w:val="single" w:sz="4" w:space="0" w:color="000000"/>
            </w:tcBorders>
            <w:shd w:val="clear" w:color="auto" w:fill="auto"/>
            <w:vAlign w:val="bottom"/>
            <w:hideMark/>
          </w:tcPr>
          <w:p w:rsidR="005905E0" w:rsidRPr="005905E0" w:rsidRDefault="005905E0" w:rsidP="005905E0">
            <w:pPr>
              <w:spacing w:after="0" w:line="240" w:lineRule="auto"/>
              <w:rPr>
                <w:rFonts w:ascii="Times New Roman" w:eastAsia="Times New Roman" w:hAnsi="Times New Roman" w:cs="Times New Roman"/>
                <w:color w:val="000000"/>
                <w:lang w:eastAsia="tr-TR"/>
              </w:rPr>
            </w:pPr>
            <w:r w:rsidRPr="005905E0">
              <w:rPr>
                <w:rFonts w:ascii="Times New Roman" w:eastAsia="Times New Roman" w:hAnsi="Times New Roman" w:cs="Times New Roman"/>
                <w:color w:val="000000"/>
                <w:lang w:eastAsia="tr-TR"/>
              </w:rPr>
              <w:t xml:space="preserve">16-20 Haziran 2014 Başvuruların Alınması    </w:t>
            </w:r>
            <w:r w:rsidRPr="005905E0">
              <w:rPr>
                <w:rFonts w:ascii="Times New Roman" w:eastAsia="Times New Roman" w:hAnsi="Times New Roman" w:cs="Times New Roman"/>
                <w:color w:val="000000"/>
                <w:lang w:eastAsia="tr-TR"/>
              </w:rPr>
              <w:br/>
              <w:t>24-26 Haziran 2014 Atamaların Sonuçlandırılması</w:t>
            </w:r>
          </w:p>
        </w:tc>
      </w:tr>
      <w:tr w:rsidR="005905E0" w:rsidRPr="005905E0" w:rsidTr="005905E0">
        <w:trPr>
          <w:gridAfter w:val="1"/>
          <w:wAfter w:w="82" w:type="dxa"/>
          <w:trHeight w:val="975"/>
        </w:trPr>
        <w:tc>
          <w:tcPr>
            <w:tcW w:w="367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905E0" w:rsidRPr="005905E0" w:rsidRDefault="005905E0" w:rsidP="005905E0">
            <w:pPr>
              <w:spacing w:after="0" w:line="240" w:lineRule="auto"/>
              <w:rPr>
                <w:rFonts w:ascii="Times New Roman" w:eastAsia="Times New Roman" w:hAnsi="Times New Roman" w:cs="Times New Roman"/>
                <w:color w:val="000000"/>
                <w:lang w:eastAsia="tr-TR"/>
              </w:rPr>
            </w:pPr>
            <w:r w:rsidRPr="005905E0">
              <w:rPr>
                <w:rFonts w:ascii="Times New Roman" w:eastAsia="Times New Roman" w:hAnsi="Times New Roman" w:cs="Times New Roman"/>
                <w:color w:val="000000"/>
                <w:lang w:eastAsia="tr-TR"/>
              </w:rPr>
              <w:t>Yaz Dönemi Özür Durumuna Bağlı Yer Değiştirmeler</w:t>
            </w:r>
          </w:p>
        </w:tc>
        <w:tc>
          <w:tcPr>
            <w:tcW w:w="5730" w:type="dxa"/>
            <w:tcBorders>
              <w:top w:val="single" w:sz="4" w:space="0" w:color="auto"/>
              <w:left w:val="nil"/>
              <w:bottom w:val="single" w:sz="4" w:space="0" w:color="auto"/>
              <w:right w:val="single" w:sz="4" w:space="0" w:color="000000"/>
            </w:tcBorders>
            <w:shd w:val="clear" w:color="auto" w:fill="auto"/>
            <w:vAlign w:val="bottom"/>
            <w:hideMark/>
          </w:tcPr>
          <w:p w:rsidR="005905E0" w:rsidRPr="005905E0" w:rsidRDefault="005905E0" w:rsidP="005905E0">
            <w:pPr>
              <w:spacing w:after="0" w:line="240" w:lineRule="auto"/>
              <w:rPr>
                <w:rFonts w:ascii="Times New Roman" w:eastAsia="Times New Roman" w:hAnsi="Times New Roman" w:cs="Times New Roman"/>
                <w:color w:val="000000"/>
                <w:lang w:eastAsia="tr-TR"/>
              </w:rPr>
            </w:pPr>
            <w:r w:rsidRPr="005905E0">
              <w:rPr>
                <w:rFonts w:ascii="Times New Roman" w:eastAsia="Times New Roman" w:hAnsi="Times New Roman" w:cs="Times New Roman"/>
                <w:color w:val="000000"/>
                <w:lang w:eastAsia="tr-TR"/>
              </w:rPr>
              <w:t xml:space="preserve">04-08 Ağustos 2014 1. Aşama Başvuruların Alınması                            </w:t>
            </w:r>
            <w:r w:rsidRPr="005905E0">
              <w:rPr>
                <w:rFonts w:ascii="Times New Roman" w:eastAsia="Times New Roman" w:hAnsi="Times New Roman" w:cs="Times New Roman"/>
                <w:color w:val="000000"/>
                <w:lang w:eastAsia="tr-TR"/>
              </w:rPr>
              <w:br/>
              <w:t xml:space="preserve">11-15 Ağustos Tercih Başvurularının Alınması                                      </w:t>
            </w:r>
            <w:r w:rsidRPr="005905E0">
              <w:rPr>
                <w:rFonts w:ascii="Times New Roman" w:eastAsia="Times New Roman" w:hAnsi="Times New Roman" w:cs="Times New Roman"/>
                <w:color w:val="000000"/>
                <w:lang w:eastAsia="tr-TR"/>
              </w:rPr>
              <w:br/>
              <w:t>19-20 Ağustos Atamaların Sonuçlandırılması</w:t>
            </w:r>
          </w:p>
        </w:tc>
      </w:tr>
      <w:tr w:rsidR="005905E0" w:rsidRPr="005905E0" w:rsidTr="005905E0">
        <w:trPr>
          <w:gridAfter w:val="1"/>
          <w:wAfter w:w="82" w:type="dxa"/>
          <w:trHeight w:val="585"/>
        </w:trPr>
        <w:tc>
          <w:tcPr>
            <w:tcW w:w="367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905E0" w:rsidRPr="005905E0" w:rsidRDefault="005905E0" w:rsidP="005905E0">
            <w:pPr>
              <w:spacing w:after="0" w:line="240" w:lineRule="auto"/>
              <w:rPr>
                <w:rFonts w:ascii="Times New Roman" w:eastAsia="Times New Roman" w:hAnsi="Times New Roman" w:cs="Times New Roman"/>
                <w:color w:val="000000"/>
                <w:lang w:eastAsia="tr-TR"/>
              </w:rPr>
            </w:pPr>
            <w:r w:rsidRPr="005905E0">
              <w:rPr>
                <w:rFonts w:ascii="Times New Roman" w:eastAsia="Times New Roman" w:hAnsi="Times New Roman" w:cs="Times New Roman"/>
                <w:color w:val="000000"/>
                <w:lang w:eastAsia="tr-TR"/>
              </w:rPr>
              <w:t>Yaz Dönemi İlk Atama</w:t>
            </w:r>
          </w:p>
        </w:tc>
        <w:tc>
          <w:tcPr>
            <w:tcW w:w="5730" w:type="dxa"/>
            <w:tcBorders>
              <w:top w:val="single" w:sz="4" w:space="0" w:color="auto"/>
              <w:left w:val="nil"/>
              <w:bottom w:val="single" w:sz="4" w:space="0" w:color="auto"/>
              <w:right w:val="single" w:sz="4" w:space="0" w:color="000000"/>
            </w:tcBorders>
            <w:shd w:val="clear" w:color="auto" w:fill="auto"/>
            <w:vAlign w:val="bottom"/>
            <w:hideMark/>
          </w:tcPr>
          <w:p w:rsidR="005905E0" w:rsidRPr="005905E0" w:rsidRDefault="005905E0" w:rsidP="005905E0">
            <w:pPr>
              <w:spacing w:after="0" w:line="240" w:lineRule="auto"/>
              <w:rPr>
                <w:rFonts w:ascii="Times New Roman" w:eastAsia="Times New Roman" w:hAnsi="Times New Roman" w:cs="Times New Roman"/>
                <w:color w:val="000000"/>
                <w:lang w:eastAsia="tr-TR"/>
              </w:rPr>
            </w:pPr>
            <w:r w:rsidRPr="005905E0">
              <w:rPr>
                <w:rFonts w:ascii="Times New Roman" w:eastAsia="Times New Roman" w:hAnsi="Times New Roman" w:cs="Times New Roman"/>
                <w:color w:val="000000"/>
                <w:lang w:eastAsia="tr-TR"/>
              </w:rPr>
              <w:t xml:space="preserve">25-29 Ağustos 2014 Başvuruların Alınması                                       </w:t>
            </w:r>
            <w:r w:rsidRPr="005905E0">
              <w:rPr>
                <w:rFonts w:ascii="Times New Roman" w:eastAsia="Times New Roman" w:hAnsi="Times New Roman" w:cs="Times New Roman"/>
                <w:color w:val="000000"/>
                <w:lang w:eastAsia="tr-TR"/>
              </w:rPr>
              <w:br/>
              <w:t>01-03 Eylül 2014 Atamaların Sonuçlandırılması</w:t>
            </w:r>
          </w:p>
        </w:tc>
      </w:tr>
      <w:tr w:rsidR="005905E0" w:rsidRPr="005905E0" w:rsidTr="005905E0">
        <w:trPr>
          <w:trHeight w:val="225"/>
        </w:trPr>
        <w:tc>
          <w:tcPr>
            <w:tcW w:w="9488" w:type="dxa"/>
            <w:gridSpan w:val="3"/>
            <w:tcBorders>
              <w:top w:val="nil"/>
              <w:left w:val="nil"/>
              <w:bottom w:val="nil"/>
              <w:right w:val="nil"/>
            </w:tcBorders>
            <w:shd w:val="clear" w:color="auto" w:fill="auto"/>
            <w:noWrap/>
            <w:vAlign w:val="bottom"/>
            <w:hideMark/>
          </w:tcPr>
          <w:p w:rsidR="005905E0" w:rsidRPr="005905E0" w:rsidRDefault="005905E0" w:rsidP="005905E0">
            <w:pPr>
              <w:spacing w:after="0" w:line="240" w:lineRule="auto"/>
              <w:rPr>
                <w:rFonts w:ascii="Times New Roman" w:eastAsia="Times New Roman" w:hAnsi="Times New Roman" w:cs="Times New Roman"/>
                <w:lang w:eastAsia="tr-TR"/>
              </w:rPr>
            </w:pPr>
          </w:p>
          <w:p w:rsidR="005905E0" w:rsidRPr="008F5D61" w:rsidRDefault="005905E0" w:rsidP="005905E0">
            <w:pPr>
              <w:spacing w:after="0" w:line="240" w:lineRule="auto"/>
              <w:rPr>
                <w:rFonts w:ascii="Times New Roman" w:eastAsia="Times New Roman" w:hAnsi="Times New Roman" w:cs="Times New Roman"/>
                <w:b/>
                <w:lang w:eastAsia="tr-TR"/>
              </w:rPr>
            </w:pPr>
            <w:r w:rsidRPr="008F5D61">
              <w:rPr>
                <w:rFonts w:ascii="Times New Roman" w:eastAsia="Times New Roman" w:hAnsi="Times New Roman" w:cs="Times New Roman"/>
                <w:b/>
                <w:lang w:eastAsia="tr-TR"/>
              </w:rPr>
              <w:t>İL VE İLÇE MİLLÎ EĞİTİM ŞUBE MÜDÜRLERİNİN BÖLGE HİZMETİNE BAĞLI ZORUNLU YER DEĞİŞTİRME İŞLEM</w:t>
            </w:r>
            <w:r w:rsidR="00E3609F">
              <w:rPr>
                <w:rFonts w:ascii="Times New Roman" w:eastAsia="Times New Roman" w:hAnsi="Times New Roman" w:cs="Times New Roman"/>
                <w:b/>
                <w:lang w:eastAsia="tr-TR"/>
              </w:rPr>
              <w:t>L</w:t>
            </w:r>
            <w:r w:rsidRPr="008F5D61">
              <w:rPr>
                <w:rFonts w:ascii="Times New Roman" w:eastAsia="Times New Roman" w:hAnsi="Times New Roman" w:cs="Times New Roman"/>
                <w:b/>
                <w:lang w:eastAsia="tr-TR"/>
              </w:rPr>
              <w:t>ERİ</w:t>
            </w:r>
          </w:p>
          <w:p w:rsidR="005905E0" w:rsidRPr="005905E0" w:rsidRDefault="005905E0" w:rsidP="005905E0">
            <w:pPr>
              <w:spacing w:after="0" w:line="240" w:lineRule="auto"/>
              <w:rPr>
                <w:rFonts w:ascii="Times New Roman" w:eastAsia="Times New Roman" w:hAnsi="Times New Roman" w:cs="Times New Roman"/>
                <w:lang w:eastAsia="tr-TR"/>
              </w:rPr>
            </w:pPr>
          </w:p>
        </w:tc>
      </w:tr>
      <w:tr w:rsidR="005905E0" w:rsidRPr="005905E0" w:rsidTr="005905E0">
        <w:trPr>
          <w:gridAfter w:val="1"/>
          <w:wAfter w:w="82" w:type="dxa"/>
          <w:trHeight w:val="705"/>
        </w:trPr>
        <w:tc>
          <w:tcPr>
            <w:tcW w:w="36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905E0" w:rsidRPr="005905E0" w:rsidRDefault="005905E0" w:rsidP="005905E0">
            <w:pPr>
              <w:spacing w:after="0" w:line="240" w:lineRule="auto"/>
              <w:rPr>
                <w:rFonts w:ascii="Times New Roman" w:eastAsia="Times New Roman" w:hAnsi="Times New Roman" w:cs="Times New Roman"/>
                <w:color w:val="000000"/>
                <w:lang w:eastAsia="tr-TR"/>
              </w:rPr>
            </w:pPr>
            <w:r w:rsidRPr="005905E0">
              <w:rPr>
                <w:rFonts w:ascii="Times New Roman" w:eastAsia="Times New Roman" w:hAnsi="Times New Roman" w:cs="Times New Roman"/>
                <w:color w:val="000000"/>
                <w:lang w:eastAsia="tr-TR"/>
              </w:rPr>
              <w:t>4 ve 5 inci bölgede 2 yılını dolduranlardan, aynı bölgede 2 yıl daha yerinde kalmak isteyenler ile mazereti olanların belirlenmesi</w:t>
            </w:r>
          </w:p>
        </w:tc>
        <w:tc>
          <w:tcPr>
            <w:tcW w:w="5730" w:type="dxa"/>
            <w:tcBorders>
              <w:top w:val="single" w:sz="4" w:space="0" w:color="auto"/>
              <w:left w:val="nil"/>
              <w:bottom w:val="single" w:sz="4" w:space="0" w:color="auto"/>
              <w:right w:val="single" w:sz="4" w:space="0" w:color="auto"/>
            </w:tcBorders>
            <w:shd w:val="clear" w:color="auto" w:fill="auto"/>
            <w:noWrap/>
            <w:vAlign w:val="bottom"/>
            <w:hideMark/>
          </w:tcPr>
          <w:p w:rsidR="005905E0" w:rsidRPr="005905E0" w:rsidRDefault="005905E0" w:rsidP="005905E0">
            <w:pPr>
              <w:spacing w:after="0" w:line="240" w:lineRule="auto"/>
              <w:rPr>
                <w:rFonts w:ascii="Times New Roman" w:eastAsia="Times New Roman" w:hAnsi="Times New Roman" w:cs="Times New Roman"/>
                <w:color w:val="000000"/>
                <w:lang w:eastAsia="tr-TR"/>
              </w:rPr>
            </w:pPr>
            <w:r w:rsidRPr="005905E0">
              <w:rPr>
                <w:rFonts w:ascii="Times New Roman" w:eastAsia="Times New Roman" w:hAnsi="Times New Roman" w:cs="Times New Roman"/>
                <w:color w:val="000000"/>
                <w:lang w:eastAsia="tr-TR"/>
              </w:rPr>
              <w:t>12-16 Mayıs 2014</w:t>
            </w:r>
          </w:p>
        </w:tc>
      </w:tr>
      <w:tr w:rsidR="005905E0" w:rsidRPr="005905E0" w:rsidTr="005905E0">
        <w:trPr>
          <w:gridAfter w:val="1"/>
          <w:wAfter w:w="82" w:type="dxa"/>
          <w:trHeight w:val="435"/>
        </w:trPr>
        <w:tc>
          <w:tcPr>
            <w:tcW w:w="36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05E0" w:rsidRPr="005905E0" w:rsidRDefault="005905E0" w:rsidP="005905E0">
            <w:pPr>
              <w:spacing w:after="0" w:line="240" w:lineRule="auto"/>
              <w:rPr>
                <w:rFonts w:ascii="Times New Roman" w:eastAsia="Times New Roman" w:hAnsi="Times New Roman" w:cs="Times New Roman"/>
                <w:color w:val="000000"/>
                <w:lang w:eastAsia="tr-TR"/>
              </w:rPr>
            </w:pPr>
            <w:r w:rsidRPr="005905E0">
              <w:rPr>
                <w:rFonts w:ascii="Times New Roman" w:eastAsia="Times New Roman" w:hAnsi="Times New Roman" w:cs="Times New Roman"/>
                <w:color w:val="000000"/>
                <w:lang w:eastAsia="tr-TR"/>
              </w:rPr>
              <w:t>Kontenjanların duyurulması ve başvuruların alınması</w:t>
            </w:r>
          </w:p>
        </w:tc>
        <w:tc>
          <w:tcPr>
            <w:tcW w:w="5730" w:type="dxa"/>
            <w:tcBorders>
              <w:top w:val="single" w:sz="4" w:space="0" w:color="auto"/>
              <w:left w:val="nil"/>
              <w:bottom w:val="single" w:sz="4" w:space="0" w:color="auto"/>
              <w:right w:val="single" w:sz="4" w:space="0" w:color="auto"/>
            </w:tcBorders>
            <w:shd w:val="clear" w:color="auto" w:fill="auto"/>
            <w:noWrap/>
            <w:vAlign w:val="bottom"/>
            <w:hideMark/>
          </w:tcPr>
          <w:p w:rsidR="005905E0" w:rsidRPr="005905E0" w:rsidRDefault="005905E0" w:rsidP="005905E0">
            <w:pPr>
              <w:spacing w:after="0" w:line="240" w:lineRule="auto"/>
              <w:rPr>
                <w:rFonts w:ascii="Times New Roman" w:eastAsia="Times New Roman" w:hAnsi="Times New Roman" w:cs="Times New Roman"/>
                <w:color w:val="000000"/>
                <w:lang w:eastAsia="tr-TR"/>
              </w:rPr>
            </w:pPr>
            <w:r w:rsidRPr="005905E0">
              <w:rPr>
                <w:rFonts w:ascii="Times New Roman" w:eastAsia="Times New Roman" w:hAnsi="Times New Roman" w:cs="Times New Roman"/>
                <w:color w:val="000000"/>
                <w:lang w:eastAsia="tr-TR"/>
              </w:rPr>
              <w:t xml:space="preserve">09-13 Haziran 2014 </w:t>
            </w:r>
          </w:p>
        </w:tc>
      </w:tr>
      <w:tr w:rsidR="005905E0" w:rsidRPr="005905E0" w:rsidTr="005905E0">
        <w:trPr>
          <w:gridAfter w:val="1"/>
          <w:wAfter w:w="82" w:type="dxa"/>
          <w:trHeight w:val="480"/>
        </w:trPr>
        <w:tc>
          <w:tcPr>
            <w:tcW w:w="36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05E0" w:rsidRPr="005905E0" w:rsidRDefault="005905E0" w:rsidP="005905E0">
            <w:pPr>
              <w:spacing w:after="0" w:line="240" w:lineRule="auto"/>
              <w:rPr>
                <w:rFonts w:ascii="Times New Roman" w:eastAsia="Times New Roman" w:hAnsi="Times New Roman" w:cs="Times New Roman"/>
                <w:color w:val="000000"/>
                <w:lang w:eastAsia="tr-TR"/>
              </w:rPr>
            </w:pPr>
            <w:r w:rsidRPr="005905E0">
              <w:rPr>
                <w:rFonts w:ascii="Times New Roman" w:eastAsia="Times New Roman" w:hAnsi="Times New Roman" w:cs="Times New Roman"/>
                <w:color w:val="000000"/>
                <w:lang w:eastAsia="tr-TR"/>
              </w:rPr>
              <w:t>Atamanın sonuçlandırılması</w:t>
            </w:r>
          </w:p>
        </w:tc>
        <w:tc>
          <w:tcPr>
            <w:tcW w:w="5730" w:type="dxa"/>
            <w:tcBorders>
              <w:top w:val="single" w:sz="4" w:space="0" w:color="auto"/>
              <w:left w:val="nil"/>
              <w:bottom w:val="single" w:sz="4" w:space="0" w:color="auto"/>
              <w:right w:val="single" w:sz="4" w:space="0" w:color="auto"/>
            </w:tcBorders>
            <w:shd w:val="clear" w:color="auto" w:fill="auto"/>
            <w:noWrap/>
            <w:vAlign w:val="bottom"/>
            <w:hideMark/>
          </w:tcPr>
          <w:p w:rsidR="005905E0" w:rsidRPr="005905E0" w:rsidRDefault="005905E0" w:rsidP="005905E0">
            <w:pPr>
              <w:spacing w:after="0" w:line="240" w:lineRule="auto"/>
              <w:rPr>
                <w:rFonts w:ascii="Times New Roman" w:eastAsia="Times New Roman" w:hAnsi="Times New Roman" w:cs="Times New Roman"/>
                <w:color w:val="000000"/>
                <w:lang w:eastAsia="tr-TR"/>
              </w:rPr>
            </w:pPr>
            <w:r w:rsidRPr="005905E0">
              <w:rPr>
                <w:rFonts w:ascii="Times New Roman" w:eastAsia="Times New Roman" w:hAnsi="Times New Roman" w:cs="Times New Roman"/>
                <w:color w:val="000000"/>
                <w:lang w:eastAsia="tr-TR"/>
              </w:rPr>
              <w:t>20 Haziran 2014</w:t>
            </w:r>
          </w:p>
        </w:tc>
      </w:tr>
      <w:tr w:rsidR="005905E0" w:rsidRPr="005905E0" w:rsidTr="005905E0">
        <w:trPr>
          <w:gridAfter w:val="1"/>
          <w:wAfter w:w="82" w:type="dxa"/>
          <w:trHeight w:val="345"/>
        </w:trPr>
        <w:tc>
          <w:tcPr>
            <w:tcW w:w="9406" w:type="dxa"/>
            <w:gridSpan w:val="2"/>
            <w:tcBorders>
              <w:top w:val="nil"/>
              <w:left w:val="nil"/>
              <w:bottom w:val="nil"/>
              <w:right w:val="nil"/>
            </w:tcBorders>
            <w:shd w:val="clear" w:color="auto" w:fill="auto"/>
            <w:noWrap/>
            <w:vAlign w:val="bottom"/>
            <w:hideMark/>
          </w:tcPr>
          <w:p w:rsidR="005905E0" w:rsidRPr="008F5D61" w:rsidRDefault="005905E0" w:rsidP="005905E0">
            <w:pPr>
              <w:spacing w:after="0" w:line="240" w:lineRule="auto"/>
              <w:rPr>
                <w:rFonts w:ascii="Times New Roman" w:eastAsia="Times New Roman" w:hAnsi="Times New Roman" w:cs="Times New Roman"/>
                <w:b/>
                <w:color w:val="000000"/>
                <w:lang w:eastAsia="tr-TR"/>
              </w:rPr>
            </w:pPr>
          </w:p>
          <w:p w:rsidR="005905E0" w:rsidRPr="008F5D61" w:rsidRDefault="005905E0" w:rsidP="005905E0">
            <w:pPr>
              <w:spacing w:after="0" w:line="240" w:lineRule="auto"/>
              <w:rPr>
                <w:rFonts w:ascii="Times New Roman" w:eastAsia="Times New Roman" w:hAnsi="Times New Roman" w:cs="Times New Roman"/>
                <w:b/>
                <w:lang w:eastAsia="tr-TR"/>
              </w:rPr>
            </w:pPr>
            <w:r w:rsidRPr="008F5D61">
              <w:rPr>
                <w:rFonts w:ascii="Times New Roman" w:eastAsia="Times New Roman" w:hAnsi="Times New Roman" w:cs="Times New Roman"/>
                <w:b/>
                <w:lang w:eastAsia="tr-TR"/>
              </w:rPr>
              <w:t>İL VE İLÇE MİLLÎ EĞİTİM ŞUBE MÜDÜRLERİNİN İSTEĞE BAĞLI YER DEĞİŞTİRME İŞLEM</w:t>
            </w:r>
            <w:r w:rsidR="00E3609F">
              <w:rPr>
                <w:rFonts w:ascii="Times New Roman" w:eastAsia="Times New Roman" w:hAnsi="Times New Roman" w:cs="Times New Roman"/>
                <w:b/>
                <w:lang w:eastAsia="tr-TR"/>
              </w:rPr>
              <w:t>L</w:t>
            </w:r>
            <w:r w:rsidRPr="008F5D61">
              <w:rPr>
                <w:rFonts w:ascii="Times New Roman" w:eastAsia="Times New Roman" w:hAnsi="Times New Roman" w:cs="Times New Roman"/>
                <w:b/>
                <w:lang w:eastAsia="tr-TR"/>
              </w:rPr>
              <w:t>ERİ</w:t>
            </w:r>
          </w:p>
          <w:p w:rsidR="005905E0" w:rsidRPr="008F5D61" w:rsidRDefault="005905E0" w:rsidP="005905E0">
            <w:pPr>
              <w:spacing w:after="0" w:line="240" w:lineRule="auto"/>
              <w:rPr>
                <w:rFonts w:ascii="Times New Roman" w:eastAsia="Times New Roman" w:hAnsi="Times New Roman" w:cs="Times New Roman"/>
                <w:b/>
                <w:lang w:eastAsia="tr-TR"/>
              </w:rPr>
            </w:pPr>
          </w:p>
        </w:tc>
      </w:tr>
      <w:tr w:rsidR="005905E0" w:rsidRPr="005905E0" w:rsidTr="005905E0">
        <w:trPr>
          <w:gridAfter w:val="1"/>
          <w:wAfter w:w="82" w:type="dxa"/>
          <w:trHeight w:val="450"/>
        </w:trPr>
        <w:tc>
          <w:tcPr>
            <w:tcW w:w="36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05E0" w:rsidRPr="005905E0" w:rsidRDefault="005905E0" w:rsidP="005905E0">
            <w:pPr>
              <w:spacing w:after="0" w:line="240" w:lineRule="auto"/>
              <w:rPr>
                <w:rFonts w:ascii="Times New Roman" w:eastAsia="Times New Roman" w:hAnsi="Times New Roman" w:cs="Times New Roman"/>
                <w:color w:val="000000"/>
                <w:lang w:eastAsia="tr-TR"/>
              </w:rPr>
            </w:pPr>
            <w:r w:rsidRPr="005905E0">
              <w:rPr>
                <w:rFonts w:ascii="Times New Roman" w:eastAsia="Times New Roman" w:hAnsi="Times New Roman" w:cs="Times New Roman"/>
                <w:color w:val="000000"/>
                <w:lang w:eastAsia="tr-TR"/>
              </w:rPr>
              <w:t>Kontenjanların duyurulması ve başvuruların alınması</w:t>
            </w:r>
          </w:p>
        </w:tc>
        <w:tc>
          <w:tcPr>
            <w:tcW w:w="5730" w:type="dxa"/>
            <w:tcBorders>
              <w:top w:val="single" w:sz="4" w:space="0" w:color="auto"/>
              <w:left w:val="nil"/>
              <w:bottom w:val="single" w:sz="4" w:space="0" w:color="auto"/>
              <w:right w:val="single" w:sz="4" w:space="0" w:color="auto"/>
            </w:tcBorders>
            <w:shd w:val="clear" w:color="auto" w:fill="auto"/>
            <w:noWrap/>
            <w:vAlign w:val="bottom"/>
            <w:hideMark/>
          </w:tcPr>
          <w:p w:rsidR="005905E0" w:rsidRPr="005905E0" w:rsidRDefault="005905E0" w:rsidP="005905E0">
            <w:pPr>
              <w:spacing w:after="0" w:line="240" w:lineRule="auto"/>
              <w:rPr>
                <w:rFonts w:ascii="Times New Roman" w:eastAsia="Times New Roman" w:hAnsi="Times New Roman" w:cs="Times New Roman"/>
                <w:color w:val="000000"/>
                <w:lang w:eastAsia="tr-TR"/>
              </w:rPr>
            </w:pPr>
            <w:r w:rsidRPr="005905E0">
              <w:rPr>
                <w:rFonts w:ascii="Times New Roman" w:eastAsia="Times New Roman" w:hAnsi="Times New Roman" w:cs="Times New Roman"/>
                <w:color w:val="000000"/>
                <w:lang w:eastAsia="tr-TR"/>
              </w:rPr>
              <w:t xml:space="preserve">07-11 Temmuz 2014 </w:t>
            </w:r>
          </w:p>
        </w:tc>
      </w:tr>
      <w:tr w:rsidR="005905E0" w:rsidRPr="005905E0" w:rsidTr="005905E0">
        <w:trPr>
          <w:gridAfter w:val="1"/>
          <w:wAfter w:w="82" w:type="dxa"/>
          <w:trHeight w:val="435"/>
        </w:trPr>
        <w:tc>
          <w:tcPr>
            <w:tcW w:w="36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05E0" w:rsidRPr="005905E0" w:rsidRDefault="005905E0" w:rsidP="005905E0">
            <w:pPr>
              <w:spacing w:after="0" w:line="240" w:lineRule="auto"/>
              <w:rPr>
                <w:rFonts w:ascii="Times New Roman" w:eastAsia="Times New Roman" w:hAnsi="Times New Roman" w:cs="Times New Roman"/>
                <w:color w:val="000000"/>
                <w:lang w:eastAsia="tr-TR"/>
              </w:rPr>
            </w:pPr>
            <w:r w:rsidRPr="005905E0">
              <w:rPr>
                <w:rFonts w:ascii="Times New Roman" w:eastAsia="Times New Roman" w:hAnsi="Times New Roman" w:cs="Times New Roman"/>
                <w:color w:val="000000"/>
                <w:lang w:eastAsia="tr-TR"/>
              </w:rPr>
              <w:t>Atamaların sonuçlandırılması</w:t>
            </w:r>
          </w:p>
        </w:tc>
        <w:tc>
          <w:tcPr>
            <w:tcW w:w="5730" w:type="dxa"/>
            <w:tcBorders>
              <w:top w:val="single" w:sz="4" w:space="0" w:color="auto"/>
              <w:left w:val="nil"/>
              <w:bottom w:val="single" w:sz="4" w:space="0" w:color="auto"/>
              <w:right w:val="single" w:sz="4" w:space="0" w:color="auto"/>
            </w:tcBorders>
            <w:shd w:val="clear" w:color="auto" w:fill="auto"/>
            <w:noWrap/>
            <w:vAlign w:val="bottom"/>
            <w:hideMark/>
          </w:tcPr>
          <w:p w:rsidR="005905E0" w:rsidRPr="005905E0" w:rsidRDefault="005905E0" w:rsidP="005905E0">
            <w:pPr>
              <w:spacing w:after="0" w:line="240" w:lineRule="auto"/>
              <w:rPr>
                <w:rFonts w:ascii="Times New Roman" w:eastAsia="Times New Roman" w:hAnsi="Times New Roman" w:cs="Times New Roman"/>
                <w:color w:val="000000"/>
                <w:lang w:eastAsia="tr-TR"/>
              </w:rPr>
            </w:pPr>
            <w:r w:rsidRPr="005905E0">
              <w:rPr>
                <w:rFonts w:ascii="Times New Roman" w:eastAsia="Times New Roman" w:hAnsi="Times New Roman" w:cs="Times New Roman"/>
                <w:color w:val="000000"/>
                <w:lang w:eastAsia="tr-TR"/>
              </w:rPr>
              <w:t>18 Temmuz 2014</w:t>
            </w:r>
          </w:p>
        </w:tc>
      </w:tr>
      <w:tr w:rsidR="005905E0" w:rsidRPr="005905E0" w:rsidTr="005905E0">
        <w:trPr>
          <w:gridAfter w:val="1"/>
          <w:wAfter w:w="82" w:type="dxa"/>
          <w:trHeight w:val="360"/>
        </w:trPr>
        <w:tc>
          <w:tcPr>
            <w:tcW w:w="9406" w:type="dxa"/>
            <w:gridSpan w:val="2"/>
            <w:tcBorders>
              <w:top w:val="nil"/>
              <w:left w:val="nil"/>
              <w:bottom w:val="nil"/>
              <w:right w:val="nil"/>
            </w:tcBorders>
            <w:shd w:val="clear" w:color="auto" w:fill="auto"/>
            <w:noWrap/>
            <w:vAlign w:val="bottom"/>
            <w:hideMark/>
          </w:tcPr>
          <w:p w:rsidR="005905E0" w:rsidRPr="005905E0" w:rsidRDefault="005905E0" w:rsidP="005905E0">
            <w:pPr>
              <w:spacing w:after="0" w:line="240" w:lineRule="auto"/>
              <w:rPr>
                <w:rFonts w:ascii="Times New Roman" w:eastAsia="Times New Roman" w:hAnsi="Times New Roman" w:cs="Times New Roman"/>
                <w:color w:val="000000"/>
                <w:lang w:eastAsia="tr-TR"/>
              </w:rPr>
            </w:pPr>
          </w:p>
          <w:p w:rsidR="005905E0" w:rsidRPr="008F5D61" w:rsidRDefault="005905E0" w:rsidP="005905E0">
            <w:pPr>
              <w:spacing w:after="0" w:line="240" w:lineRule="auto"/>
              <w:rPr>
                <w:rFonts w:ascii="Times New Roman" w:eastAsia="Times New Roman" w:hAnsi="Times New Roman" w:cs="Times New Roman"/>
                <w:b/>
                <w:color w:val="000000"/>
                <w:lang w:eastAsia="tr-TR"/>
              </w:rPr>
            </w:pPr>
            <w:r w:rsidRPr="008F5D61">
              <w:rPr>
                <w:rFonts w:ascii="Times New Roman" w:eastAsia="Times New Roman" w:hAnsi="Times New Roman" w:cs="Times New Roman"/>
                <w:b/>
                <w:color w:val="000000"/>
                <w:lang w:eastAsia="tr-TR"/>
              </w:rPr>
              <w:t>YÖNETİCİ DIŞINDAKİ DİĞER PERSONELİN GÖREVDE YÜKSELME VE UNVAN DEĞİŞİKLİĞİ İŞLEMLERİ</w:t>
            </w:r>
          </w:p>
          <w:p w:rsidR="005905E0" w:rsidRPr="005905E0" w:rsidRDefault="005905E0" w:rsidP="005905E0">
            <w:pPr>
              <w:spacing w:after="0" w:line="240" w:lineRule="auto"/>
              <w:rPr>
                <w:rFonts w:ascii="Times New Roman" w:eastAsia="Times New Roman" w:hAnsi="Times New Roman" w:cs="Times New Roman"/>
                <w:lang w:eastAsia="tr-TR"/>
              </w:rPr>
            </w:pPr>
          </w:p>
        </w:tc>
      </w:tr>
      <w:tr w:rsidR="005905E0" w:rsidRPr="005905E0" w:rsidTr="005905E0">
        <w:trPr>
          <w:gridAfter w:val="1"/>
          <w:wAfter w:w="82" w:type="dxa"/>
          <w:trHeight w:val="630"/>
        </w:trPr>
        <w:tc>
          <w:tcPr>
            <w:tcW w:w="36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905E0" w:rsidRPr="005905E0" w:rsidRDefault="005905E0" w:rsidP="005905E0">
            <w:pPr>
              <w:spacing w:after="0" w:line="240" w:lineRule="auto"/>
              <w:rPr>
                <w:rFonts w:ascii="Times New Roman" w:eastAsia="Times New Roman" w:hAnsi="Times New Roman" w:cs="Times New Roman"/>
                <w:color w:val="000000"/>
                <w:lang w:eastAsia="tr-TR"/>
              </w:rPr>
            </w:pPr>
            <w:r w:rsidRPr="005905E0">
              <w:rPr>
                <w:rFonts w:ascii="Times New Roman" w:eastAsia="Times New Roman" w:hAnsi="Times New Roman" w:cs="Times New Roman"/>
                <w:color w:val="000000"/>
                <w:lang w:eastAsia="tr-TR"/>
              </w:rPr>
              <w:t>Yönetici dışındaki diğer personelin görevde yükselme ve unvan değişikliği sınavı</w:t>
            </w:r>
          </w:p>
        </w:tc>
        <w:tc>
          <w:tcPr>
            <w:tcW w:w="5730" w:type="dxa"/>
            <w:tcBorders>
              <w:top w:val="single" w:sz="4" w:space="0" w:color="auto"/>
              <w:left w:val="nil"/>
              <w:bottom w:val="single" w:sz="4" w:space="0" w:color="auto"/>
              <w:right w:val="single" w:sz="4" w:space="0" w:color="auto"/>
            </w:tcBorders>
            <w:shd w:val="clear" w:color="auto" w:fill="auto"/>
            <w:noWrap/>
            <w:vAlign w:val="bottom"/>
            <w:hideMark/>
          </w:tcPr>
          <w:p w:rsidR="005905E0" w:rsidRPr="005905E0" w:rsidRDefault="005905E0" w:rsidP="005905E0">
            <w:pPr>
              <w:spacing w:after="0" w:line="240" w:lineRule="auto"/>
              <w:rPr>
                <w:rFonts w:ascii="Times New Roman" w:eastAsia="Times New Roman" w:hAnsi="Times New Roman" w:cs="Times New Roman"/>
                <w:color w:val="000000"/>
                <w:lang w:eastAsia="tr-TR"/>
              </w:rPr>
            </w:pPr>
            <w:r w:rsidRPr="005905E0">
              <w:rPr>
                <w:rFonts w:ascii="Times New Roman" w:eastAsia="Times New Roman" w:hAnsi="Times New Roman" w:cs="Times New Roman"/>
                <w:color w:val="000000"/>
                <w:lang w:eastAsia="tr-TR"/>
              </w:rPr>
              <w:t>13 Eylül 2014</w:t>
            </w:r>
          </w:p>
        </w:tc>
      </w:tr>
      <w:tr w:rsidR="005905E0" w:rsidRPr="005905E0" w:rsidTr="005905E0">
        <w:trPr>
          <w:gridAfter w:val="1"/>
          <w:wAfter w:w="82" w:type="dxa"/>
          <w:trHeight w:val="405"/>
        </w:trPr>
        <w:tc>
          <w:tcPr>
            <w:tcW w:w="36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05E0" w:rsidRPr="005905E0" w:rsidRDefault="005905E0" w:rsidP="005905E0">
            <w:pPr>
              <w:spacing w:after="0" w:line="240" w:lineRule="auto"/>
              <w:rPr>
                <w:rFonts w:ascii="Times New Roman" w:eastAsia="Times New Roman" w:hAnsi="Times New Roman" w:cs="Times New Roman"/>
                <w:color w:val="000000"/>
                <w:lang w:eastAsia="tr-TR"/>
              </w:rPr>
            </w:pPr>
            <w:r w:rsidRPr="005905E0">
              <w:rPr>
                <w:rFonts w:ascii="Times New Roman" w:eastAsia="Times New Roman" w:hAnsi="Times New Roman" w:cs="Times New Roman"/>
                <w:color w:val="000000"/>
                <w:lang w:eastAsia="tr-TR"/>
              </w:rPr>
              <w:t>Kontenjanların duyurulması ve başvuruların alınması</w:t>
            </w:r>
          </w:p>
        </w:tc>
        <w:tc>
          <w:tcPr>
            <w:tcW w:w="5730" w:type="dxa"/>
            <w:tcBorders>
              <w:top w:val="single" w:sz="4" w:space="0" w:color="auto"/>
              <w:left w:val="nil"/>
              <w:bottom w:val="single" w:sz="4" w:space="0" w:color="auto"/>
              <w:right w:val="single" w:sz="4" w:space="0" w:color="auto"/>
            </w:tcBorders>
            <w:shd w:val="clear" w:color="auto" w:fill="auto"/>
            <w:noWrap/>
            <w:vAlign w:val="bottom"/>
            <w:hideMark/>
          </w:tcPr>
          <w:p w:rsidR="005905E0" w:rsidRPr="005905E0" w:rsidRDefault="005905E0" w:rsidP="005905E0">
            <w:pPr>
              <w:spacing w:after="0" w:line="240" w:lineRule="auto"/>
              <w:rPr>
                <w:rFonts w:ascii="Times New Roman" w:eastAsia="Times New Roman" w:hAnsi="Times New Roman" w:cs="Times New Roman"/>
                <w:color w:val="000000"/>
                <w:lang w:eastAsia="tr-TR"/>
              </w:rPr>
            </w:pPr>
            <w:r w:rsidRPr="005905E0">
              <w:rPr>
                <w:rFonts w:ascii="Times New Roman" w:eastAsia="Times New Roman" w:hAnsi="Times New Roman" w:cs="Times New Roman"/>
                <w:color w:val="000000"/>
                <w:lang w:eastAsia="tr-TR"/>
              </w:rPr>
              <w:t>03-07 Kasım 2014</w:t>
            </w:r>
          </w:p>
        </w:tc>
      </w:tr>
      <w:tr w:rsidR="005905E0" w:rsidRPr="005905E0" w:rsidTr="005905E0">
        <w:trPr>
          <w:gridAfter w:val="1"/>
          <w:wAfter w:w="82" w:type="dxa"/>
          <w:trHeight w:val="465"/>
        </w:trPr>
        <w:tc>
          <w:tcPr>
            <w:tcW w:w="36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05E0" w:rsidRPr="005905E0" w:rsidRDefault="005905E0" w:rsidP="005905E0">
            <w:pPr>
              <w:spacing w:after="0" w:line="240" w:lineRule="auto"/>
              <w:rPr>
                <w:rFonts w:ascii="Times New Roman" w:eastAsia="Times New Roman" w:hAnsi="Times New Roman" w:cs="Times New Roman"/>
                <w:color w:val="000000"/>
                <w:lang w:eastAsia="tr-TR"/>
              </w:rPr>
            </w:pPr>
            <w:r w:rsidRPr="005905E0">
              <w:rPr>
                <w:rFonts w:ascii="Times New Roman" w:eastAsia="Times New Roman" w:hAnsi="Times New Roman" w:cs="Times New Roman"/>
                <w:color w:val="000000"/>
                <w:lang w:eastAsia="tr-TR"/>
              </w:rPr>
              <w:t xml:space="preserve">Atamaların sonuçlandırılması </w:t>
            </w:r>
          </w:p>
        </w:tc>
        <w:tc>
          <w:tcPr>
            <w:tcW w:w="5730" w:type="dxa"/>
            <w:tcBorders>
              <w:top w:val="single" w:sz="4" w:space="0" w:color="auto"/>
              <w:left w:val="nil"/>
              <w:bottom w:val="single" w:sz="4" w:space="0" w:color="auto"/>
              <w:right w:val="single" w:sz="4" w:space="0" w:color="auto"/>
            </w:tcBorders>
            <w:shd w:val="clear" w:color="auto" w:fill="auto"/>
            <w:noWrap/>
            <w:vAlign w:val="bottom"/>
            <w:hideMark/>
          </w:tcPr>
          <w:p w:rsidR="005905E0" w:rsidRPr="005905E0" w:rsidRDefault="005905E0" w:rsidP="005905E0">
            <w:pPr>
              <w:spacing w:after="0" w:line="240" w:lineRule="auto"/>
              <w:rPr>
                <w:rFonts w:ascii="Times New Roman" w:eastAsia="Times New Roman" w:hAnsi="Times New Roman" w:cs="Times New Roman"/>
                <w:color w:val="000000"/>
                <w:lang w:eastAsia="tr-TR"/>
              </w:rPr>
            </w:pPr>
            <w:r w:rsidRPr="005905E0">
              <w:rPr>
                <w:rFonts w:ascii="Times New Roman" w:eastAsia="Times New Roman" w:hAnsi="Times New Roman" w:cs="Times New Roman"/>
                <w:color w:val="000000"/>
                <w:lang w:eastAsia="tr-TR"/>
              </w:rPr>
              <w:t>14 Kasım 2014</w:t>
            </w:r>
          </w:p>
        </w:tc>
      </w:tr>
    </w:tbl>
    <w:p w:rsidR="000811A0" w:rsidRPr="005905E0" w:rsidRDefault="000811A0" w:rsidP="009A0624">
      <w:pPr>
        <w:rPr>
          <w:rFonts w:ascii="Times New Roman" w:hAnsi="Times New Roman" w:cs="Times New Roman"/>
        </w:rPr>
      </w:pPr>
    </w:p>
    <w:sectPr w:rsidR="000811A0" w:rsidRPr="005905E0" w:rsidSect="009A0624">
      <w:pgSz w:w="11906" w:h="16838"/>
      <w:pgMar w:top="907"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5E0"/>
    <w:rsid w:val="00034F6A"/>
    <w:rsid w:val="000811A0"/>
    <w:rsid w:val="00321E8B"/>
    <w:rsid w:val="00553C6E"/>
    <w:rsid w:val="005905E0"/>
    <w:rsid w:val="005B0AB4"/>
    <w:rsid w:val="0066251B"/>
    <w:rsid w:val="007A2FE7"/>
    <w:rsid w:val="008D5101"/>
    <w:rsid w:val="008F5D61"/>
    <w:rsid w:val="009A0624"/>
    <w:rsid w:val="00AB4D6A"/>
    <w:rsid w:val="00C0437F"/>
    <w:rsid w:val="00C915E1"/>
    <w:rsid w:val="00D93552"/>
    <w:rsid w:val="00E3609F"/>
    <w:rsid w:val="00E54683"/>
    <w:rsid w:val="00E85CF7"/>
    <w:rsid w:val="00FA6F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158DE5-77A6-4A56-801E-403663F21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5E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47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277042-2F14-4EEA-819F-97D42B8C7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308</Words>
  <Characters>1759</Characters>
  <Application>Microsoft Office Word</Application>
  <DocSecurity>4</DocSecurity>
  <Lines>14</Lines>
  <Paragraphs>4</Paragraphs>
  <ScaleCrop>false</ScaleCrop>
  <Company/>
  <LinksUpToDate>false</LinksUpToDate>
  <CharactersWithSpaces>2063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YAKUP</dc:creator>
  <cp:lastModifiedBy>avan</cp:lastModifiedBy>
  <cp:revision>2</cp:revision>
  <cp:lastPrinted>2014-05-05T08:52:00Z</cp:lastPrinted>
  <dcterms:created xsi:type="dcterms:W3CDTF">2014-05-06T20:15:00Z</dcterms:created>
  <dcterms:modified xsi:type="dcterms:W3CDTF">2014-05-06T20:15:00Z</dcterms:modified>
</cp:coreProperties>
</file>