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48" w:rsidRPr="00075765" w:rsidRDefault="00EE6848" w:rsidP="00F95F4A">
      <w:pPr>
        <w:spacing w:after="0" w:line="240" w:lineRule="auto"/>
        <w:rPr>
          <w:rFonts w:ascii="Times New Roman" w:hAnsi="Times New Roman"/>
        </w:rPr>
      </w:pPr>
    </w:p>
    <w:p w:rsidR="00EE6848" w:rsidRPr="00075765" w:rsidRDefault="00EE6848" w:rsidP="00F95F4A">
      <w:pPr>
        <w:spacing w:after="0" w:line="240" w:lineRule="auto"/>
        <w:rPr>
          <w:rFonts w:ascii="Times New Roman" w:hAnsi="Times New Roman"/>
        </w:rPr>
      </w:pPr>
    </w:p>
    <w:p w:rsidR="00EE6848" w:rsidRPr="00075765" w:rsidRDefault="00EE6848" w:rsidP="00F95F4A">
      <w:pPr>
        <w:spacing w:after="0" w:line="240" w:lineRule="auto"/>
        <w:rPr>
          <w:rFonts w:ascii="Times New Roman" w:hAnsi="Times New Roman"/>
        </w:rPr>
      </w:pPr>
      <w:r w:rsidRPr="00075765">
        <w:rPr>
          <w:rFonts w:ascii="Times New Roman" w:hAnsi="Times New Roman"/>
        </w:rPr>
        <w:t xml:space="preserve">   </w:t>
      </w:r>
    </w:p>
    <w:p w:rsidR="00EE6848" w:rsidRPr="00075765" w:rsidRDefault="00EE6848" w:rsidP="00F95F4A">
      <w:pPr>
        <w:spacing w:after="0" w:line="240" w:lineRule="auto"/>
        <w:rPr>
          <w:rFonts w:ascii="Times New Roman" w:hAnsi="Times New Roman"/>
        </w:rPr>
      </w:pPr>
      <w:r w:rsidRPr="00075765">
        <w:rPr>
          <w:rFonts w:ascii="Times New Roman" w:hAnsi="Times New Roman"/>
        </w:rPr>
        <w:t xml:space="preserve">              </w:t>
      </w:r>
    </w:p>
    <w:p w:rsidR="00DB0098" w:rsidRDefault="00DB0098" w:rsidP="00075765">
      <w:pPr>
        <w:spacing w:after="0" w:line="360" w:lineRule="auto"/>
        <w:jc w:val="center"/>
        <w:rPr>
          <w:rFonts w:ascii="Times New Roman" w:hAnsi="Times New Roman"/>
          <w:b/>
        </w:rPr>
      </w:pPr>
      <w:r w:rsidRPr="00075765">
        <w:rPr>
          <w:rFonts w:ascii="Times New Roman" w:hAnsi="Times New Roman"/>
          <w:b/>
        </w:rPr>
        <w:t>T.C. MİLLİ EĞİTİM BAKANLIĞINA</w:t>
      </w:r>
    </w:p>
    <w:p w:rsidR="00075765" w:rsidRPr="00075765" w:rsidRDefault="00075765" w:rsidP="00075765">
      <w:pPr>
        <w:spacing w:after="0" w:line="360" w:lineRule="auto"/>
        <w:jc w:val="center"/>
        <w:rPr>
          <w:rFonts w:ascii="Times New Roman" w:hAnsi="Times New Roman"/>
          <w:b/>
        </w:rPr>
      </w:pPr>
    </w:p>
    <w:p w:rsidR="00DB0098" w:rsidRPr="00075765" w:rsidRDefault="00DB0098" w:rsidP="00075765">
      <w:pPr>
        <w:spacing w:after="0" w:line="240" w:lineRule="auto"/>
        <w:jc w:val="both"/>
        <w:rPr>
          <w:rFonts w:ascii="Times New Roman" w:hAnsi="Times New Roman"/>
        </w:rPr>
      </w:pPr>
      <w:r w:rsidRPr="00075765">
        <w:rPr>
          <w:rFonts w:ascii="Times New Roman" w:hAnsi="Times New Roman"/>
        </w:rPr>
        <w:t>İlgi:</w:t>
      </w:r>
      <w:r w:rsidRPr="00075765">
        <w:rPr>
          <w:rFonts w:ascii="Times New Roman" w:hAnsi="Times New Roman"/>
        </w:rPr>
        <w:tab/>
      </w:r>
      <w:r w:rsidR="00756C89">
        <w:rPr>
          <w:rFonts w:ascii="Times New Roman" w:hAnsi="Times New Roman"/>
        </w:rPr>
        <w:t>a)</w:t>
      </w:r>
      <w:r w:rsidRPr="00075765">
        <w:rPr>
          <w:rFonts w:ascii="Times New Roman" w:hAnsi="Times New Roman"/>
        </w:rPr>
        <w:t xml:space="preserve"> 14 sayılı ILO (</w:t>
      </w:r>
      <w:proofErr w:type="gramStart"/>
      <w:r w:rsidRPr="00075765">
        <w:rPr>
          <w:rFonts w:ascii="Times New Roman" w:hAnsi="Times New Roman"/>
        </w:rPr>
        <w:t>Uluslar arası</w:t>
      </w:r>
      <w:proofErr w:type="gramEnd"/>
      <w:r w:rsidRPr="00075765">
        <w:rPr>
          <w:rFonts w:ascii="Times New Roman" w:hAnsi="Times New Roman"/>
        </w:rPr>
        <w:t xml:space="preserve"> Çalışma Örgütü) Sözleşmesi </w:t>
      </w:r>
    </w:p>
    <w:p w:rsidR="00DB0098" w:rsidRPr="00075765" w:rsidRDefault="00756C89" w:rsidP="00075765">
      <w:pPr>
        <w:spacing w:after="0" w:line="240" w:lineRule="auto"/>
        <w:ind w:firstLine="708"/>
        <w:jc w:val="both"/>
        <w:rPr>
          <w:rFonts w:ascii="Times New Roman" w:hAnsi="Times New Roman"/>
        </w:rPr>
      </w:pPr>
      <w:r>
        <w:rPr>
          <w:rFonts w:ascii="Times New Roman" w:hAnsi="Times New Roman"/>
        </w:rPr>
        <w:t xml:space="preserve">b) </w:t>
      </w:r>
      <w:r w:rsidR="00DB0098" w:rsidRPr="00075765">
        <w:rPr>
          <w:rFonts w:ascii="Times New Roman" w:hAnsi="Times New Roman"/>
        </w:rPr>
        <w:t>657 Sayılı Devlet Memurları Kanunu</w:t>
      </w:r>
    </w:p>
    <w:p w:rsidR="00DB0098" w:rsidRPr="00075765" w:rsidRDefault="00DB0098" w:rsidP="00DB0098">
      <w:pPr>
        <w:pStyle w:val="Nor"/>
        <w:rPr>
          <w:rFonts w:ascii="Times New Roman" w:hAnsi="Times New Roman"/>
          <w:sz w:val="22"/>
          <w:szCs w:val="22"/>
        </w:rPr>
      </w:pPr>
    </w:p>
    <w:p w:rsidR="00DB0098" w:rsidRPr="00075765" w:rsidRDefault="00DB0098" w:rsidP="00DB0098">
      <w:pPr>
        <w:pStyle w:val="Nor"/>
        <w:rPr>
          <w:rFonts w:ascii="Times New Roman" w:hAnsi="Times New Roman"/>
          <w:sz w:val="22"/>
          <w:szCs w:val="22"/>
        </w:rPr>
      </w:pPr>
      <w:r w:rsidRPr="00075765">
        <w:rPr>
          <w:rFonts w:ascii="Times New Roman" w:hAnsi="Times New Roman"/>
          <w:sz w:val="22"/>
          <w:szCs w:val="22"/>
        </w:rPr>
        <w:tab/>
      </w:r>
      <w:proofErr w:type="spellStart"/>
      <w:proofErr w:type="gramStart"/>
      <w:r w:rsidRPr="00075765">
        <w:rPr>
          <w:rFonts w:ascii="Times New Roman" w:hAnsi="Times New Roman"/>
          <w:sz w:val="22"/>
          <w:szCs w:val="22"/>
        </w:rPr>
        <w:t>İlgi</w:t>
      </w:r>
      <w:proofErr w:type="spellEnd"/>
      <w:r w:rsidRPr="00075765">
        <w:rPr>
          <w:rFonts w:ascii="Times New Roman" w:hAnsi="Times New Roman"/>
          <w:sz w:val="22"/>
          <w:szCs w:val="22"/>
        </w:rPr>
        <w:t xml:space="preserve"> (a) </w:t>
      </w:r>
      <w:proofErr w:type="spellStart"/>
      <w:r w:rsidRPr="00075765">
        <w:rPr>
          <w:rFonts w:ascii="Times New Roman" w:hAnsi="Times New Roman"/>
          <w:sz w:val="22"/>
          <w:szCs w:val="22"/>
        </w:rPr>
        <w:t>sayılı</w:t>
      </w:r>
      <w:proofErr w:type="spellEnd"/>
      <w:r w:rsidRPr="00075765">
        <w:rPr>
          <w:rFonts w:ascii="Times New Roman" w:hAnsi="Times New Roman"/>
          <w:sz w:val="22"/>
          <w:szCs w:val="22"/>
        </w:rPr>
        <w:t xml:space="preserve"> ILO </w:t>
      </w:r>
      <w:proofErr w:type="spellStart"/>
      <w:r w:rsidRPr="00075765">
        <w:rPr>
          <w:rFonts w:ascii="Times New Roman" w:hAnsi="Times New Roman"/>
          <w:sz w:val="22"/>
          <w:szCs w:val="22"/>
        </w:rPr>
        <w:t>Sözleşmesinin</w:t>
      </w:r>
      <w:proofErr w:type="spellEnd"/>
      <w:r w:rsidRPr="00075765">
        <w:rPr>
          <w:rFonts w:ascii="Times New Roman" w:hAnsi="Times New Roman"/>
          <w:sz w:val="22"/>
          <w:szCs w:val="22"/>
        </w:rPr>
        <w:t xml:space="preserve"> 1.</w:t>
      </w:r>
      <w:proofErr w:type="gramEnd"/>
      <w:r w:rsidRPr="00075765">
        <w:rPr>
          <w:rFonts w:ascii="Times New Roman" w:hAnsi="Times New Roman"/>
          <w:sz w:val="22"/>
          <w:szCs w:val="22"/>
        </w:rPr>
        <w:t xml:space="preserve"> </w:t>
      </w:r>
      <w:proofErr w:type="spellStart"/>
      <w:r w:rsidRPr="00075765">
        <w:rPr>
          <w:rFonts w:ascii="Times New Roman" w:hAnsi="Times New Roman"/>
          <w:sz w:val="22"/>
          <w:szCs w:val="22"/>
        </w:rPr>
        <w:t>maddesinde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çalışanların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haftalık</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ve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günlük</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çalışma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sürelerinin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tahdidi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olarak</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belirtilmesi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yoluyla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haftalık</w:t>
      </w:r>
      <w:proofErr w:type="spellEnd"/>
      <w:r w:rsidRPr="00075765">
        <w:rPr>
          <w:rFonts w:ascii="Times New Roman" w:hAnsi="Times New Roman"/>
          <w:sz w:val="22"/>
          <w:szCs w:val="22"/>
        </w:rPr>
        <w:t xml:space="preserve"> normal </w:t>
      </w:r>
      <w:proofErr w:type="spellStart"/>
      <w:r w:rsidRPr="00075765">
        <w:rPr>
          <w:rFonts w:ascii="Times New Roman" w:hAnsi="Times New Roman"/>
          <w:sz w:val="22"/>
          <w:szCs w:val="22"/>
        </w:rPr>
        <w:t>mesai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süresini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aşan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çalışmalar</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fazla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mesai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kavramı</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adı</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altında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uluslararası</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hukuka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ve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iç</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hukukumuza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yerleşmiş</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ve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bu</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fazla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mesailerin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ancak</w:t>
      </w:r>
      <w:proofErr w:type="spellEnd"/>
      <w:r w:rsidRPr="00075765">
        <w:rPr>
          <w:rFonts w:ascii="Times New Roman" w:hAnsi="Times New Roman"/>
          <w:sz w:val="22"/>
          <w:szCs w:val="22"/>
        </w:rPr>
        <w:t xml:space="preserve"> belli </w:t>
      </w:r>
      <w:proofErr w:type="spellStart"/>
      <w:r w:rsidRPr="00075765">
        <w:rPr>
          <w:rFonts w:ascii="Times New Roman" w:hAnsi="Times New Roman"/>
          <w:sz w:val="22"/>
          <w:szCs w:val="22"/>
        </w:rPr>
        <w:t>bir</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ücret</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mukabilinde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yapılacağı</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kabul</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edilmiştir</w:t>
      </w:r>
      <w:proofErr w:type="spellEnd"/>
      <w:r w:rsidRPr="00075765">
        <w:rPr>
          <w:rFonts w:ascii="Times New Roman" w:hAnsi="Times New Roman"/>
          <w:sz w:val="22"/>
          <w:szCs w:val="22"/>
        </w:rPr>
        <w:t xml:space="preserve">. </w:t>
      </w:r>
      <w:proofErr w:type="spellStart"/>
      <w:proofErr w:type="gramStart"/>
      <w:r w:rsidRPr="00075765">
        <w:rPr>
          <w:rFonts w:ascii="Times New Roman" w:hAnsi="Times New Roman"/>
          <w:sz w:val="22"/>
          <w:szCs w:val="22"/>
        </w:rPr>
        <w:t>Ülkemizde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bu</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sözleşmelere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taraf</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konumundadır</w:t>
      </w:r>
      <w:proofErr w:type="spellEnd"/>
      <w:r w:rsidRPr="00075765">
        <w:rPr>
          <w:rFonts w:ascii="Times New Roman" w:hAnsi="Times New Roman"/>
          <w:sz w:val="22"/>
          <w:szCs w:val="22"/>
        </w:rPr>
        <w:t>.</w:t>
      </w:r>
      <w:proofErr w:type="gramEnd"/>
    </w:p>
    <w:p w:rsidR="00DB0098" w:rsidRPr="00075765" w:rsidRDefault="00DB0098" w:rsidP="00DB0098">
      <w:pPr>
        <w:pStyle w:val="Nor"/>
        <w:rPr>
          <w:rFonts w:ascii="Times New Roman" w:hAnsi="Times New Roman"/>
          <w:sz w:val="22"/>
          <w:szCs w:val="22"/>
        </w:rPr>
      </w:pPr>
      <w:r w:rsidRPr="00075765">
        <w:rPr>
          <w:rFonts w:ascii="Times New Roman" w:hAnsi="Times New Roman"/>
          <w:sz w:val="22"/>
          <w:szCs w:val="22"/>
        </w:rPr>
        <w:tab/>
      </w:r>
      <w:proofErr w:type="gramStart"/>
      <w:r w:rsidRPr="00075765">
        <w:rPr>
          <w:rFonts w:ascii="Times New Roman" w:hAnsi="Times New Roman"/>
          <w:sz w:val="22"/>
          <w:szCs w:val="22"/>
        </w:rPr>
        <w:t xml:space="preserve">Bu </w:t>
      </w:r>
      <w:proofErr w:type="spellStart"/>
      <w:r w:rsidRPr="00075765">
        <w:rPr>
          <w:rFonts w:ascii="Times New Roman" w:hAnsi="Times New Roman"/>
          <w:sz w:val="22"/>
          <w:szCs w:val="22"/>
        </w:rPr>
        <w:t>sözleşmeye</w:t>
      </w:r>
      <w:proofErr w:type="spellEnd"/>
      <w:r w:rsidRPr="00075765">
        <w:rPr>
          <w:rFonts w:ascii="Times New Roman" w:hAnsi="Times New Roman"/>
          <w:sz w:val="22"/>
          <w:szCs w:val="22"/>
        </w:rPr>
        <w:t xml:space="preserve"> de </w:t>
      </w:r>
      <w:proofErr w:type="spellStart"/>
      <w:r w:rsidRPr="00075765">
        <w:rPr>
          <w:rFonts w:ascii="Times New Roman" w:hAnsi="Times New Roman"/>
          <w:sz w:val="22"/>
          <w:szCs w:val="22"/>
        </w:rPr>
        <w:t>istinaden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meslek</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gruplarının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hemen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hepsi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nöbet</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görevinin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karşılığı</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olarak</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ek</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ücret-fazla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mesai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ücreti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almaktadır</w:t>
      </w:r>
      <w:proofErr w:type="spellEnd"/>
      <w:r w:rsidRPr="00075765">
        <w:rPr>
          <w:rFonts w:ascii="Times New Roman" w:hAnsi="Times New Roman"/>
          <w:sz w:val="22"/>
          <w:szCs w:val="22"/>
        </w:rPr>
        <w:t>.</w:t>
      </w:r>
      <w:proofErr w:type="gramEnd"/>
      <w:r w:rsidRPr="00075765">
        <w:rPr>
          <w:rFonts w:ascii="Times New Roman" w:hAnsi="Times New Roman"/>
          <w:sz w:val="22"/>
          <w:szCs w:val="22"/>
        </w:rPr>
        <w:t xml:space="preserve"> </w:t>
      </w:r>
      <w:proofErr w:type="spellStart"/>
      <w:proofErr w:type="gramStart"/>
      <w:r w:rsidRPr="00075765">
        <w:rPr>
          <w:rFonts w:ascii="Times New Roman" w:hAnsi="Times New Roman"/>
          <w:sz w:val="22"/>
          <w:szCs w:val="22"/>
        </w:rPr>
        <w:t>Ancak</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öğretmenler</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bu</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durumdan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müstesnadır</w:t>
      </w:r>
      <w:proofErr w:type="spellEnd"/>
      <w:r w:rsidRPr="00075765">
        <w:rPr>
          <w:rFonts w:ascii="Times New Roman" w:hAnsi="Times New Roman"/>
          <w:sz w:val="22"/>
          <w:szCs w:val="22"/>
        </w:rPr>
        <w:t>.</w:t>
      </w:r>
      <w:proofErr w:type="gramEnd"/>
      <w:r w:rsidRPr="00075765">
        <w:rPr>
          <w:rFonts w:ascii="Times New Roman" w:hAnsi="Times New Roman"/>
          <w:sz w:val="22"/>
          <w:szCs w:val="22"/>
        </w:rPr>
        <w:t xml:space="preserve"> </w:t>
      </w:r>
      <w:proofErr w:type="spellStart"/>
      <w:proofErr w:type="gramStart"/>
      <w:r w:rsidRPr="00075765">
        <w:rPr>
          <w:rFonts w:ascii="Times New Roman" w:hAnsi="Times New Roman"/>
          <w:sz w:val="22"/>
          <w:szCs w:val="22"/>
        </w:rPr>
        <w:t>Öğretmenler</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tuttukları</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nöbet</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için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ek</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ücret</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alamamaktadır</w:t>
      </w:r>
      <w:proofErr w:type="spellEnd"/>
      <w:r w:rsidRPr="00075765">
        <w:rPr>
          <w:rFonts w:ascii="Times New Roman" w:hAnsi="Times New Roman"/>
          <w:sz w:val="22"/>
          <w:szCs w:val="22"/>
        </w:rPr>
        <w:t>.</w:t>
      </w:r>
      <w:proofErr w:type="gramEnd"/>
      <w:r w:rsidRPr="00075765">
        <w:rPr>
          <w:rFonts w:ascii="Times New Roman" w:hAnsi="Times New Roman"/>
          <w:sz w:val="22"/>
          <w:szCs w:val="22"/>
        </w:rPr>
        <w:t xml:space="preserve"> Bu </w:t>
      </w:r>
      <w:proofErr w:type="spellStart"/>
      <w:r w:rsidRPr="00075765">
        <w:rPr>
          <w:rFonts w:ascii="Times New Roman" w:hAnsi="Times New Roman"/>
          <w:sz w:val="22"/>
          <w:szCs w:val="22"/>
        </w:rPr>
        <w:t>ise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vicdani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olarak</w:t>
      </w:r>
      <w:proofErr w:type="spellEnd"/>
      <w:r w:rsidRPr="00075765">
        <w:rPr>
          <w:rFonts w:ascii="Times New Roman" w:hAnsi="Times New Roman"/>
          <w:sz w:val="22"/>
          <w:szCs w:val="22"/>
        </w:rPr>
        <w:t xml:space="preserve"> </w:t>
      </w:r>
      <w:proofErr w:type="spellStart"/>
      <w:proofErr w:type="gramStart"/>
      <w:r w:rsidRPr="00075765">
        <w:rPr>
          <w:rFonts w:ascii="Times New Roman" w:hAnsi="Times New Roman"/>
          <w:sz w:val="22"/>
          <w:szCs w:val="22"/>
        </w:rPr>
        <w:t>kabul</w:t>
      </w:r>
      <w:proofErr w:type="spellEnd"/>
      <w:proofErr w:type="gramEnd"/>
      <w:r w:rsidRPr="00075765">
        <w:rPr>
          <w:rFonts w:ascii="Times New Roman" w:hAnsi="Times New Roman"/>
          <w:sz w:val="22"/>
          <w:szCs w:val="22"/>
        </w:rPr>
        <w:t xml:space="preserve"> </w:t>
      </w:r>
      <w:proofErr w:type="spellStart"/>
      <w:r w:rsidRPr="00075765">
        <w:rPr>
          <w:rFonts w:ascii="Times New Roman" w:hAnsi="Times New Roman"/>
          <w:sz w:val="22"/>
          <w:szCs w:val="22"/>
        </w:rPr>
        <w:t>edilemeyeceği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gibi</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hukuken</w:t>
      </w:r>
      <w:proofErr w:type="spellEnd"/>
      <w:r w:rsidRPr="00075765">
        <w:rPr>
          <w:rFonts w:ascii="Times New Roman" w:hAnsi="Times New Roman"/>
          <w:sz w:val="22"/>
          <w:szCs w:val="22"/>
        </w:rPr>
        <w:t xml:space="preserve"> de </w:t>
      </w:r>
      <w:proofErr w:type="spellStart"/>
      <w:r w:rsidRPr="00075765">
        <w:rPr>
          <w:rFonts w:ascii="Times New Roman" w:hAnsi="Times New Roman"/>
          <w:sz w:val="22"/>
          <w:szCs w:val="22"/>
        </w:rPr>
        <w:t>kabul</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edilebilir</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değildir</w:t>
      </w:r>
      <w:proofErr w:type="spellEnd"/>
      <w:r w:rsidRPr="00075765">
        <w:rPr>
          <w:rFonts w:ascii="Times New Roman" w:hAnsi="Times New Roman"/>
          <w:sz w:val="22"/>
          <w:szCs w:val="22"/>
        </w:rPr>
        <w:t>.</w:t>
      </w:r>
    </w:p>
    <w:p w:rsidR="00DB0098" w:rsidRPr="00075765" w:rsidRDefault="00DB0098" w:rsidP="00DB0098">
      <w:pPr>
        <w:pStyle w:val="Nor"/>
        <w:rPr>
          <w:rFonts w:ascii="Times New Roman" w:hAnsi="Times New Roman"/>
          <w:sz w:val="22"/>
          <w:szCs w:val="22"/>
          <w:lang w:val="tr-TR"/>
        </w:rPr>
      </w:pPr>
      <w:proofErr w:type="spellStart"/>
      <w:r w:rsidRPr="00075765">
        <w:rPr>
          <w:rFonts w:ascii="Times New Roman" w:hAnsi="Times New Roman"/>
          <w:sz w:val="22"/>
          <w:szCs w:val="22"/>
        </w:rPr>
        <w:t>Mevcut</w:t>
      </w:r>
      <w:proofErr w:type="spellEnd"/>
      <w:r w:rsidRPr="00075765">
        <w:rPr>
          <w:rFonts w:ascii="Times New Roman" w:hAnsi="Times New Roman"/>
          <w:sz w:val="22"/>
          <w:szCs w:val="22"/>
        </w:rPr>
        <w:t xml:space="preserve"> durum </w:t>
      </w:r>
      <w:proofErr w:type="spellStart"/>
      <w:r w:rsidRPr="00075765">
        <w:rPr>
          <w:rFonts w:ascii="Times New Roman" w:hAnsi="Times New Roman"/>
          <w:sz w:val="22"/>
          <w:szCs w:val="22"/>
        </w:rPr>
        <w:t>Anayasamızca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koruma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altına</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alınmış</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olan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Kanun</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Önünde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Eşitlik</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ilkesine</w:t>
      </w:r>
      <w:proofErr w:type="spellEnd"/>
      <w:r w:rsidRPr="00075765">
        <w:rPr>
          <w:rFonts w:ascii="Times New Roman" w:hAnsi="Times New Roman"/>
          <w:sz w:val="22"/>
          <w:szCs w:val="22"/>
        </w:rPr>
        <w:t xml:space="preserve"> </w:t>
      </w:r>
      <w:proofErr w:type="spellStart"/>
      <w:r w:rsidRPr="00075765">
        <w:rPr>
          <w:rFonts w:ascii="Times New Roman" w:hAnsi="Times New Roman"/>
          <w:sz w:val="22"/>
          <w:szCs w:val="22"/>
        </w:rPr>
        <w:t>ve</w:t>
      </w:r>
      <w:proofErr w:type="spellEnd"/>
      <w:r w:rsidRPr="00075765">
        <w:rPr>
          <w:rFonts w:ascii="Times New Roman" w:hAnsi="Times New Roman"/>
          <w:sz w:val="22"/>
          <w:szCs w:val="22"/>
          <w:lang w:val="tr-TR"/>
        </w:rPr>
        <w:t xml:space="preserve"> “Zorla çalıştırma yasağı” ilkesi içerisinde yer </w:t>
      </w:r>
      <w:proofErr w:type="gramStart"/>
      <w:r w:rsidRPr="00075765">
        <w:rPr>
          <w:rFonts w:ascii="Times New Roman" w:hAnsi="Times New Roman"/>
          <w:sz w:val="22"/>
          <w:szCs w:val="22"/>
          <w:lang w:val="tr-TR"/>
        </w:rPr>
        <w:t>alan</w:t>
      </w:r>
      <w:proofErr w:type="gramEnd"/>
      <w:r w:rsidRPr="00075765">
        <w:rPr>
          <w:rFonts w:ascii="Times New Roman" w:hAnsi="Times New Roman"/>
          <w:sz w:val="22"/>
          <w:szCs w:val="22"/>
          <w:lang w:val="tr-TR"/>
        </w:rPr>
        <w:t xml:space="preserve"> angarya yasağına aykırılık teşkil etmektedir. </w:t>
      </w:r>
      <w:proofErr w:type="spellStart"/>
      <w:proofErr w:type="gramStart"/>
      <w:r w:rsidRPr="00075765">
        <w:rPr>
          <w:rFonts w:ascii="Times New Roman" w:hAnsi="Times New Roman"/>
          <w:sz w:val="22"/>
          <w:szCs w:val="22"/>
        </w:rPr>
        <w:t>Yine</w:t>
      </w:r>
      <w:proofErr w:type="spellEnd"/>
      <w:r w:rsidRPr="00075765">
        <w:rPr>
          <w:rFonts w:ascii="Times New Roman" w:hAnsi="Times New Roman"/>
          <w:sz w:val="22"/>
          <w:szCs w:val="22"/>
        </w:rPr>
        <w:t xml:space="preserve"> </w:t>
      </w:r>
      <w:r w:rsidRPr="00075765">
        <w:rPr>
          <w:rFonts w:ascii="Times New Roman" w:hAnsi="Times New Roman"/>
          <w:sz w:val="22"/>
          <w:szCs w:val="22"/>
          <w:lang w:val="tr-TR"/>
        </w:rPr>
        <w:t>“Ücrette adalet sağlanması” başlıklı 55.</w:t>
      </w:r>
      <w:proofErr w:type="gramEnd"/>
      <w:r w:rsidRPr="00075765">
        <w:rPr>
          <w:rFonts w:ascii="Times New Roman" w:hAnsi="Times New Roman"/>
          <w:sz w:val="22"/>
          <w:szCs w:val="22"/>
          <w:lang w:val="tr-TR"/>
        </w:rPr>
        <w:t xml:space="preserve"> Maddede “Ücret emeğin karşılığıdır. Devlet, çalışanların yaptıkları işe uygun adaletli bir ücret elde etmeleri ve diğer sosyal yardımlardan yararlanmaları için gerekli tedbirleri alır.” denilmektedir. Mevcut durum bu maddeye de açıkça aykırılık teşkil etmektedir.</w:t>
      </w:r>
    </w:p>
    <w:p w:rsidR="00DB0098" w:rsidRPr="00075765" w:rsidRDefault="00DB0098" w:rsidP="00DB0098">
      <w:pPr>
        <w:spacing w:after="0" w:line="240" w:lineRule="auto"/>
        <w:rPr>
          <w:rFonts w:ascii="Times New Roman" w:hAnsi="Times New Roman"/>
        </w:rPr>
      </w:pPr>
      <w:r w:rsidRPr="00075765">
        <w:rPr>
          <w:rFonts w:ascii="Times New Roman" w:hAnsi="Times New Roman"/>
        </w:rPr>
        <w:t xml:space="preserve">Anayasamızın dışında ilgi (b) sayılı Devlet Memurları Kanununa da aykırılık söz konusudur. Şöyle ki; </w:t>
      </w:r>
    </w:p>
    <w:p w:rsidR="00DB0098" w:rsidRPr="00075765" w:rsidRDefault="00DB0098" w:rsidP="00DB0098">
      <w:pPr>
        <w:spacing w:after="0" w:line="240" w:lineRule="auto"/>
        <w:ind w:firstLine="708"/>
        <w:rPr>
          <w:rFonts w:ascii="Times New Roman" w:hAnsi="Times New Roman"/>
        </w:rPr>
      </w:pPr>
      <w:r w:rsidRPr="00075765">
        <w:rPr>
          <w:rFonts w:ascii="Times New Roman" w:hAnsi="Times New Roman"/>
        </w:rPr>
        <w:t>“Fazla çalışma ücreti” başlıklı 178. Maddede;</w:t>
      </w:r>
    </w:p>
    <w:p w:rsidR="00DB0098" w:rsidRPr="00075765" w:rsidRDefault="00DB0098" w:rsidP="00DB0098">
      <w:pPr>
        <w:pStyle w:val="nor0"/>
        <w:rPr>
          <w:rFonts w:ascii="Times New Roman" w:hAnsi="Times New Roman" w:cs="Times New Roman"/>
          <w:sz w:val="22"/>
          <w:szCs w:val="22"/>
        </w:rPr>
      </w:pPr>
      <w:r w:rsidRPr="00075765">
        <w:rPr>
          <w:rFonts w:ascii="Times New Roman" w:hAnsi="Times New Roman" w:cs="Times New Roman"/>
          <w:sz w:val="22"/>
          <w:szCs w:val="22"/>
        </w:rPr>
        <w:t>            A) 99 ve 100 üncü maddeler hükümleri uyarınca tespit olunan günlük çalışma saatleri dışında</w:t>
      </w:r>
      <w:proofErr w:type="gramStart"/>
      <w:r w:rsidRPr="00075765">
        <w:rPr>
          <w:rFonts w:ascii="Times New Roman" w:hAnsi="Times New Roman" w:cs="Times New Roman"/>
          <w:sz w:val="22"/>
          <w:szCs w:val="22"/>
        </w:rPr>
        <w:t>;…</w:t>
      </w:r>
      <w:proofErr w:type="gramEnd"/>
      <w:r w:rsidRPr="00075765">
        <w:rPr>
          <w:rFonts w:ascii="Times New Roman" w:hAnsi="Times New Roman" w:cs="Times New Roman"/>
          <w:sz w:val="22"/>
          <w:szCs w:val="22"/>
        </w:rPr>
        <w:t>yapılan fazla çalışmalar ücretle karşılanır.” denilmektedir.</w:t>
      </w:r>
    </w:p>
    <w:p w:rsidR="00DB0098" w:rsidRPr="00075765" w:rsidRDefault="00DB0098" w:rsidP="00DB0098">
      <w:pPr>
        <w:pStyle w:val="nor0"/>
        <w:ind w:firstLine="708"/>
        <w:rPr>
          <w:rFonts w:ascii="Times New Roman" w:hAnsi="Times New Roman" w:cs="Times New Roman"/>
          <w:sz w:val="22"/>
          <w:szCs w:val="22"/>
        </w:rPr>
      </w:pPr>
      <w:r w:rsidRPr="00075765">
        <w:rPr>
          <w:rFonts w:ascii="Times New Roman" w:hAnsi="Times New Roman" w:cs="Times New Roman"/>
          <w:sz w:val="22"/>
          <w:szCs w:val="22"/>
        </w:rPr>
        <w:t>Tüm bu maddelerden de anlaşılacağı üzere, mevcut durum açıkça hukuka aykırılık niteliği taşımaktadır. Bu açık aykırılığa rağmen ve tutum hakkaniyete de bütünüyle aykırıyken Bakanlığınızca ek ücret ödenmemesi anlaşılır değildir.</w:t>
      </w:r>
    </w:p>
    <w:p w:rsidR="00DB0098" w:rsidRPr="00075765" w:rsidRDefault="00DB0098" w:rsidP="00FC7EC9">
      <w:pPr>
        <w:pStyle w:val="paraf"/>
        <w:shd w:val="clear" w:color="auto" w:fill="FFFFFF"/>
        <w:spacing w:before="0" w:beforeAutospacing="0" w:after="0" w:afterAutospacing="0"/>
        <w:ind w:firstLine="708"/>
        <w:jc w:val="both"/>
        <w:rPr>
          <w:sz w:val="22"/>
          <w:szCs w:val="22"/>
        </w:rPr>
      </w:pPr>
      <w:r w:rsidRPr="00075765">
        <w:rPr>
          <w:sz w:val="22"/>
          <w:szCs w:val="22"/>
        </w:rPr>
        <w:t>Burada dikkat edilmesi gereken bir diğer nokta nöbet tutma sorumluluğunun öğretmenin asli görevi olmadığıdır. Zira Milli Eğitim Temel Kanunu Madde 43’te</w:t>
      </w:r>
      <w:r w:rsidRPr="00075765">
        <w:rPr>
          <w:rStyle w:val="apple-converted-space"/>
          <w:bCs/>
          <w:color w:val="000000"/>
          <w:sz w:val="22"/>
          <w:szCs w:val="22"/>
        </w:rPr>
        <w:t> “</w:t>
      </w:r>
      <w:r w:rsidRPr="00075765">
        <w:rPr>
          <w:color w:val="000000"/>
          <w:sz w:val="22"/>
          <w:szCs w:val="22"/>
        </w:rPr>
        <w:t xml:space="preserve">Öğretmenlik, Devletin eğitim, öğretim ve bununla ilgili yönetim görevlerini üzerine alan özel bir ihtisas mesleğidir.” şeklinde bir tanımlama yapılmaktadır. Buradan da anlaşılacağı üzere öğretmenlerin asli görevi eğitim ve öğretimdir. Nöbet ise </w:t>
      </w:r>
      <w:r w:rsidR="00FC7EC9">
        <w:rPr>
          <w:color w:val="000000"/>
          <w:sz w:val="22"/>
          <w:szCs w:val="22"/>
        </w:rPr>
        <w:t xml:space="preserve">asli nitelik taşımayan bir görevdir. </w:t>
      </w:r>
      <w:r w:rsidRPr="00075765">
        <w:rPr>
          <w:color w:val="000000"/>
          <w:sz w:val="22"/>
          <w:szCs w:val="22"/>
        </w:rPr>
        <w:t xml:space="preserve"> Öğretmenlerin, </w:t>
      </w:r>
      <w:r w:rsidR="00FC7EC9">
        <w:rPr>
          <w:sz w:val="22"/>
          <w:szCs w:val="22"/>
        </w:rPr>
        <w:t>bu</w:t>
      </w:r>
      <w:r w:rsidRPr="00075765">
        <w:rPr>
          <w:sz w:val="22"/>
          <w:szCs w:val="22"/>
        </w:rPr>
        <w:t xml:space="preserve"> nitelikteki görev için ücret alması ise en doğal haktır. </w:t>
      </w:r>
    </w:p>
    <w:p w:rsidR="00DB0098" w:rsidRPr="00075765" w:rsidRDefault="00DB0098" w:rsidP="00DB0098">
      <w:pPr>
        <w:pStyle w:val="Balk5"/>
        <w:shd w:val="clear" w:color="auto" w:fill="FFFFFF"/>
        <w:tabs>
          <w:tab w:val="left" w:pos="709"/>
        </w:tabs>
        <w:spacing w:before="0" w:beforeAutospacing="0" w:after="0" w:afterAutospacing="0"/>
        <w:ind w:firstLine="708"/>
        <w:jc w:val="both"/>
        <w:textAlignment w:val="baseline"/>
        <w:rPr>
          <w:b w:val="0"/>
          <w:color w:val="000000"/>
          <w:sz w:val="22"/>
          <w:szCs w:val="22"/>
        </w:rPr>
      </w:pPr>
      <w:proofErr w:type="gramStart"/>
      <w:r w:rsidRPr="00075765">
        <w:rPr>
          <w:b w:val="0"/>
          <w:sz w:val="22"/>
          <w:szCs w:val="22"/>
        </w:rPr>
        <w:t>Çeşitli yönetmeliklerde (</w:t>
      </w:r>
      <w:r w:rsidRPr="00075765">
        <w:rPr>
          <w:b w:val="0"/>
          <w:color w:val="000000"/>
          <w:sz w:val="22"/>
          <w:szCs w:val="22"/>
          <w:bdr w:val="none" w:sz="0" w:space="0" w:color="auto" w:frame="1"/>
        </w:rPr>
        <w:t>Okul Öncesi Eğitim Kurumları Yönetmeliği(m.23), İlköğretim Kurumları Yönetmeliği</w:t>
      </w:r>
      <w:r w:rsidRPr="00075765">
        <w:rPr>
          <w:b w:val="0"/>
          <w:color w:val="000000"/>
          <w:sz w:val="22"/>
          <w:szCs w:val="22"/>
        </w:rPr>
        <w:t xml:space="preserve">, </w:t>
      </w:r>
      <w:r w:rsidRPr="00075765">
        <w:rPr>
          <w:b w:val="0"/>
          <w:sz w:val="22"/>
          <w:szCs w:val="22"/>
        </w:rPr>
        <w:t xml:space="preserve">İlkokul-Lise Ortaokullar Yönetmeliği(m.62)) öğretmenlerin nöbet tutma görevi ve sorumlulukları arasında; </w:t>
      </w:r>
      <w:r w:rsidRPr="00075765">
        <w:rPr>
          <w:b w:val="0"/>
          <w:color w:val="000000"/>
          <w:sz w:val="22"/>
          <w:szCs w:val="22"/>
          <w:bdr w:val="none" w:sz="0" w:space="0" w:color="auto" w:frame="1"/>
        </w:rPr>
        <w:t>ısıtma, elektrik ve sıhhî sistemlerin çalışıp çalışmadığını, temizliğin yapılıp yapılmadığını, her türlü yangın tehlikesini önleyici tedbirin alınıp alınmadığını kontrol etmek, beklenmedik olaylar karşısında gerekli tedbirleri almak ve durumu ilgililere bildirmek, herhangi bir sebeple görevine gelmeyen öğretmenlerin yerine eğitim etkinliklerini yürüt</w:t>
      </w:r>
      <w:r w:rsidRPr="00075765">
        <w:rPr>
          <w:b w:val="0"/>
          <w:bCs w:val="0"/>
          <w:color w:val="000000"/>
          <w:sz w:val="22"/>
          <w:szCs w:val="22"/>
          <w:bdr w:val="none" w:sz="0" w:space="0" w:color="auto" w:frame="1"/>
        </w:rPr>
        <w:t>mek gibi görevler sayılmakta ve bu görevler nöbet esnasında yerine getirilmektedir</w:t>
      </w:r>
      <w:r w:rsidRPr="00075765">
        <w:rPr>
          <w:b w:val="0"/>
          <w:color w:val="000000"/>
          <w:sz w:val="22"/>
          <w:szCs w:val="22"/>
          <w:bdr w:val="none" w:sz="0" w:space="0" w:color="auto" w:frame="1"/>
        </w:rPr>
        <w:t>.</w:t>
      </w:r>
      <w:r w:rsidRPr="00075765">
        <w:rPr>
          <w:b w:val="0"/>
          <w:sz w:val="22"/>
          <w:szCs w:val="22"/>
        </w:rPr>
        <w:t xml:space="preserve"> </w:t>
      </w:r>
      <w:proofErr w:type="gramEnd"/>
      <w:r w:rsidRPr="00075765">
        <w:rPr>
          <w:b w:val="0"/>
          <w:sz w:val="22"/>
          <w:szCs w:val="22"/>
        </w:rPr>
        <w:t>Bu maddelerden de anlaşılacağı üzere nöbet görevi emek gerektiren ve sorumluluğu bir hayli fazla olan bir görevdir. Sorumluluğun artmasına karşılık, özlük haklarında bir artış olmaması ise bu emeği hiçe saymak ve hak kavramına bütünüyle aykırı davranmaktır. Tüm bu unsurlar da çalışma şevkini düşürmektedir.</w:t>
      </w:r>
    </w:p>
    <w:p w:rsidR="00075765" w:rsidRPr="00075765" w:rsidRDefault="00DB0098" w:rsidP="00420B96">
      <w:pPr>
        <w:spacing w:line="240" w:lineRule="auto"/>
        <w:ind w:firstLine="708"/>
        <w:jc w:val="both"/>
        <w:rPr>
          <w:rFonts w:ascii="Times New Roman" w:hAnsi="Times New Roman"/>
        </w:rPr>
      </w:pPr>
      <w:r w:rsidRPr="00075765">
        <w:rPr>
          <w:rFonts w:ascii="Times New Roman" w:hAnsi="Times New Roman"/>
        </w:rPr>
        <w:t>Haftalık normal çalışma süresini aşan mesailere karşılık fazla mesai ücreti ödenmesi, taraf olduğumuz uluslararası sözleşmeler ile iç hukuk mevzuatının ve hakkaniyet anlayışının gereğidir. Bu izah olunanlara istinaden tuttuğum nöbetler için 6(altı) saat ek ücret talep ediyorum. Bakanlığınızca gerekli düzenlemelerin yapılarak; talebimin yerine getirilmesini saygılarımla arz ederim.</w:t>
      </w:r>
    </w:p>
    <w:p w:rsidR="00075765" w:rsidRDefault="00075765" w:rsidP="00075765">
      <w:pPr>
        <w:spacing w:after="0" w:line="240" w:lineRule="auto"/>
        <w:ind w:left="7080" w:firstLine="708"/>
        <w:rPr>
          <w:rFonts w:ascii="Times New Roman" w:hAnsi="Times New Roman"/>
        </w:rPr>
      </w:pPr>
    </w:p>
    <w:p w:rsidR="00075765" w:rsidRDefault="00075765" w:rsidP="00075765">
      <w:pPr>
        <w:spacing w:after="0" w:line="240" w:lineRule="auto"/>
        <w:ind w:left="7080" w:firstLine="708"/>
        <w:rPr>
          <w:rFonts w:ascii="Times New Roman" w:hAnsi="Times New Roman"/>
        </w:rPr>
      </w:pPr>
      <w:proofErr w:type="gramStart"/>
      <w:r w:rsidRPr="00075765">
        <w:rPr>
          <w:rFonts w:ascii="Times New Roman" w:hAnsi="Times New Roman"/>
        </w:rPr>
        <w:t>….</w:t>
      </w:r>
      <w:proofErr w:type="gramEnd"/>
      <w:r w:rsidRPr="00075765">
        <w:rPr>
          <w:rFonts w:ascii="Times New Roman" w:hAnsi="Times New Roman"/>
        </w:rPr>
        <w:t>/</w:t>
      </w:r>
      <w:r w:rsidR="001C19CE">
        <w:rPr>
          <w:rFonts w:ascii="Times New Roman" w:hAnsi="Times New Roman"/>
        </w:rPr>
        <w:t>..</w:t>
      </w:r>
      <w:r w:rsidRPr="00075765">
        <w:rPr>
          <w:rFonts w:ascii="Times New Roman" w:hAnsi="Times New Roman"/>
        </w:rPr>
        <w:t>…./2014</w:t>
      </w:r>
    </w:p>
    <w:p w:rsidR="001C19CE" w:rsidRDefault="001C19CE" w:rsidP="00075765">
      <w:pPr>
        <w:spacing w:after="0" w:line="240" w:lineRule="auto"/>
        <w:ind w:left="7080" w:firstLine="708"/>
        <w:rPr>
          <w:rFonts w:ascii="Times New Roman" w:hAnsi="Times New Roman"/>
        </w:rPr>
      </w:pPr>
    </w:p>
    <w:p w:rsidR="001C19CE" w:rsidRPr="001C19CE" w:rsidRDefault="001C19CE" w:rsidP="00075765">
      <w:pPr>
        <w:spacing w:after="0" w:line="240" w:lineRule="auto"/>
        <w:ind w:left="7080" w:firstLine="708"/>
        <w:rPr>
          <w:rFonts w:ascii="Times New Roman" w:hAnsi="Times New Roman"/>
          <w:color w:val="A6A6A6" w:themeColor="background1" w:themeShade="A6"/>
        </w:rPr>
      </w:pPr>
      <w:r>
        <w:rPr>
          <w:rFonts w:ascii="Times New Roman" w:hAnsi="Times New Roman"/>
        </w:rPr>
        <w:t xml:space="preserve">     </w:t>
      </w:r>
      <w:r w:rsidRPr="001C19CE">
        <w:rPr>
          <w:rFonts w:ascii="Times New Roman" w:hAnsi="Times New Roman"/>
          <w:color w:val="A6A6A6" w:themeColor="background1" w:themeShade="A6"/>
        </w:rPr>
        <w:t>İMZA</w:t>
      </w:r>
    </w:p>
    <w:p w:rsidR="001C19CE" w:rsidRPr="00075765" w:rsidRDefault="001C19CE" w:rsidP="00075765">
      <w:pPr>
        <w:spacing w:after="0" w:line="240" w:lineRule="auto"/>
        <w:ind w:left="7080" w:firstLine="708"/>
        <w:rPr>
          <w:rFonts w:ascii="Times New Roman" w:hAnsi="Times New Roman"/>
        </w:rPr>
      </w:pPr>
    </w:p>
    <w:p w:rsidR="00EE6848" w:rsidRPr="00075765" w:rsidRDefault="00075765" w:rsidP="001C19CE">
      <w:pPr>
        <w:spacing w:after="0" w:line="240" w:lineRule="auto"/>
        <w:rPr>
          <w:rFonts w:ascii="Times New Roman" w:hAnsi="Times New Roman"/>
          <w:sz w:val="23"/>
          <w:szCs w:val="23"/>
        </w:rPr>
      </w:pPr>
      <w:r w:rsidRPr="00075765">
        <w:rPr>
          <w:rFonts w:ascii="Times New Roman" w:hAnsi="Times New Roman"/>
        </w:rPr>
        <w:t>ADRES</w:t>
      </w:r>
      <w:r w:rsidR="001C19CE">
        <w:rPr>
          <w:rFonts w:ascii="Times New Roman" w:hAnsi="Times New Roman"/>
        </w:rPr>
        <w:t>:</w:t>
      </w:r>
      <w:r w:rsidRPr="00075765">
        <w:rPr>
          <w:rFonts w:ascii="Times New Roman" w:hAnsi="Times New Roman"/>
        </w:rPr>
        <w:tab/>
      </w:r>
      <w:r w:rsidRPr="00075765">
        <w:rPr>
          <w:rFonts w:ascii="Times New Roman" w:hAnsi="Times New Roman"/>
        </w:rPr>
        <w:tab/>
      </w:r>
      <w:r w:rsidRPr="00075765">
        <w:rPr>
          <w:rFonts w:ascii="Times New Roman" w:hAnsi="Times New Roman"/>
        </w:rPr>
        <w:tab/>
      </w:r>
      <w:r w:rsidRPr="00075765">
        <w:rPr>
          <w:rFonts w:ascii="Times New Roman" w:hAnsi="Times New Roman"/>
        </w:rPr>
        <w:tab/>
      </w:r>
      <w:r w:rsidRPr="00075765">
        <w:rPr>
          <w:rFonts w:ascii="Times New Roman" w:hAnsi="Times New Roman"/>
        </w:rPr>
        <w:tab/>
      </w:r>
      <w:r w:rsidRPr="00075765">
        <w:rPr>
          <w:rFonts w:ascii="Times New Roman" w:hAnsi="Times New Roman"/>
        </w:rPr>
        <w:tab/>
      </w:r>
      <w:r w:rsidRPr="00075765">
        <w:rPr>
          <w:rFonts w:ascii="Times New Roman" w:hAnsi="Times New Roman"/>
        </w:rPr>
        <w:tab/>
      </w:r>
      <w:r w:rsidRPr="00075765">
        <w:rPr>
          <w:rFonts w:ascii="Times New Roman" w:hAnsi="Times New Roman"/>
        </w:rPr>
        <w:tab/>
      </w:r>
      <w:r w:rsidRPr="00075765">
        <w:rPr>
          <w:rFonts w:ascii="Times New Roman" w:hAnsi="Times New Roman"/>
        </w:rPr>
        <w:tab/>
      </w:r>
      <w:r w:rsidRPr="00075765">
        <w:rPr>
          <w:rFonts w:ascii="Times New Roman" w:hAnsi="Times New Roman"/>
        </w:rPr>
        <w:tab/>
      </w:r>
      <w:r w:rsidRPr="001C19CE">
        <w:rPr>
          <w:rFonts w:ascii="Times New Roman" w:hAnsi="Times New Roman"/>
          <w:color w:val="A6A6A6" w:themeColor="background1" w:themeShade="A6"/>
        </w:rPr>
        <w:t>AD SOYAD</w:t>
      </w:r>
      <w:bookmarkStart w:id="0" w:name="_GoBack"/>
      <w:bookmarkEnd w:id="0"/>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6848" w:rsidRPr="00075765">
        <w:rPr>
          <w:rFonts w:ascii="Times New Roman" w:hAnsi="Times New Roman"/>
          <w:sz w:val="23"/>
          <w:szCs w:val="23"/>
        </w:rPr>
        <w:tab/>
      </w:r>
      <w:r w:rsidR="00EE6848" w:rsidRPr="00075765">
        <w:rPr>
          <w:rFonts w:ascii="Times New Roman" w:hAnsi="Times New Roman"/>
          <w:sz w:val="23"/>
          <w:szCs w:val="23"/>
        </w:rPr>
        <w:tab/>
      </w:r>
      <w:r w:rsidR="00EE6848" w:rsidRPr="00075765">
        <w:rPr>
          <w:rFonts w:ascii="Times New Roman" w:hAnsi="Times New Roman"/>
          <w:sz w:val="23"/>
          <w:szCs w:val="23"/>
        </w:rPr>
        <w:tab/>
      </w:r>
    </w:p>
    <w:sectPr w:rsidR="00EE6848" w:rsidRPr="00075765" w:rsidSect="001C19CE">
      <w:footerReference w:type="even" r:id="rId9"/>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48D" w:rsidRDefault="00BC648D" w:rsidP="00DC47BD">
      <w:pPr>
        <w:spacing w:after="0" w:line="240" w:lineRule="auto"/>
      </w:pPr>
      <w:r>
        <w:separator/>
      </w:r>
    </w:p>
  </w:endnote>
  <w:endnote w:type="continuationSeparator" w:id="0">
    <w:p w:rsidR="00BC648D" w:rsidRDefault="00BC648D" w:rsidP="00DC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848" w:rsidRDefault="00EE6848" w:rsidP="00935C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6848" w:rsidRDefault="00EE6848" w:rsidP="00935C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848" w:rsidRDefault="00EE6848" w:rsidP="00935CA9">
    <w:pPr>
      <w:pStyle w:val="Altbilgi"/>
      <w:framePr w:wrap="around" w:vAnchor="text" w:hAnchor="margin" w:xAlign="right" w:y="1"/>
      <w:rPr>
        <w:rStyle w:val="SayfaNumaras"/>
      </w:rPr>
    </w:pPr>
  </w:p>
  <w:p w:rsidR="00EE6848" w:rsidRDefault="00EE6848" w:rsidP="00935CA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48D" w:rsidRDefault="00BC648D" w:rsidP="00DC47BD">
      <w:pPr>
        <w:spacing w:after="0" w:line="240" w:lineRule="auto"/>
      </w:pPr>
      <w:r>
        <w:separator/>
      </w:r>
    </w:p>
  </w:footnote>
  <w:footnote w:type="continuationSeparator" w:id="0">
    <w:p w:rsidR="00BC648D" w:rsidRDefault="00BC648D" w:rsidP="00DC4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3026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8C99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EE4F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1E55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B069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BC1D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27A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2498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E6DB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A2C1B4"/>
    <w:lvl w:ilvl="0">
      <w:start w:val="1"/>
      <w:numFmt w:val="bullet"/>
      <w:lvlText w:val=""/>
      <w:lvlJc w:val="left"/>
      <w:pPr>
        <w:tabs>
          <w:tab w:val="num" w:pos="360"/>
        </w:tabs>
        <w:ind w:left="360" w:hanging="360"/>
      </w:pPr>
      <w:rPr>
        <w:rFonts w:ascii="Symbol" w:hAnsi="Symbol" w:hint="default"/>
      </w:rPr>
    </w:lvl>
  </w:abstractNum>
  <w:abstractNum w:abstractNumId="10">
    <w:nsid w:val="053314C3"/>
    <w:multiLevelType w:val="hybridMultilevel"/>
    <w:tmpl w:val="58D8F2AE"/>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1">
    <w:nsid w:val="1CAB0E88"/>
    <w:multiLevelType w:val="hybridMultilevel"/>
    <w:tmpl w:val="38AEFA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27FC2142"/>
    <w:multiLevelType w:val="hybridMultilevel"/>
    <w:tmpl w:val="B8C297A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2CFC0646"/>
    <w:multiLevelType w:val="hybridMultilevel"/>
    <w:tmpl w:val="B24ED0CC"/>
    <w:lvl w:ilvl="0" w:tplc="041F0001">
      <w:start w:val="1"/>
      <w:numFmt w:val="bullet"/>
      <w:lvlText w:val=""/>
      <w:lvlJc w:val="left"/>
      <w:pPr>
        <w:tabs>
          <w:tab w:val="num" w:pos="1788"/>
        </w:tabs>
        <w:ind w:left="1788" w:hanging="360"/>
      </w:pPr>
      <w:rPr>
        <w:rFonts w:ascii="Symbol" w:hAnsi="Symbol" w:hint="default"/>
      </w:rPr>
    </w:lvl>
    <w:lvl w:ilvl="1" w:tplc="041F0003" w:tentative="1">
      <w:start w:val="1"/>
      <w:numFmt w:val="bullet"/>
      <w:lvlText w:val="o"/>
      <w:lvlJc w:val="left"/>
      <w:pPr>
        <w:tabs>
          <w:tab w:val="num" w:pos="2508"/>
        </w:tabs>
        <w:ind w:left="2508" w:hanging="360"/>
      </w:pPr>
      <w:rPr>
        <w:rFonts w:ascii="Courier New" w:hAnsi="Courier New" w:hint="default"/>
      </w:rPr>
    </w:lvl>
    <w:lvl w:ilvl="2" w:tplc="041F0005" w:tentative="1">
      <w:start w:val="1"/>
      <w:numFmt w:val="bullet"/>
      <w:lvlText w:val=""/>
      <w:lvlJc w:val="left"/>
      <w:pPr>
        <w:tabs>
          <w:tab w:val="num" w:pos="3228"/>
        </w:tabs>
        <w:ind w:left="3228" w:hanging="360"/>
      </w:pPr>
      <w:rPr>
        <w:rFonts w:ascii="Wingdings" w:hAnsi="Wingdings" w:hint="default"/>
      </w:rPr>
    </w:lvl>
    <w:lvl w:ilvl="3" w:tplc="041F0001" w:tentative="1">
      <w:start w:val="1"/>
      <w:numFmt w:val="bullet"/>
      <w:lvlText w:val=""/>
      <w:lvlJc w:val="left"/>
      <w:pPr>
        <w:tabs>
          <w:tab w:val="num" w:pos="3948"/>
        </w:tabs>
        <w:ind w:left="3948" w:hanging="360"/>
      </w:pPr>
      <w:rPr>
        <w:rFonts w:ascii="Symbol" w:hAnsi="Symbol" w:hint="default"/>
      </w:rPr>
    </w:lvl>
    <w:lvl w:ilvl="4" w:tplc="041F0003" w:tentative="1">
      <w:start w:val="1"/>
      <w:numFmt w:val="bullet"/>
      <w:lvlText w:val="o"/>
      <w:lvlJc w:val="left"/>
      <w:pPr>
        <w:tabs>
          <w:tab w:val="num" w:pos="4668"/>
        </w:tabs>
        <w:ind w:left="4668" w:hanging="360"/>
      </w:pPr>
      <w:rPr>
        <w:rFonts w:ascii="Courier New" w:hAnsi="Courier New" w:hint="default"/>
      </w:rPr>
    </w:lvl>
    <w:lvl w:ilvl="5" w:tplc="041F0005" w:tentative="1">
      <w:start w:val="1"/>
      <w:numFmt w:val="bullet"/>
      <w:lvlText w:val=""/>
      <w:lvlJc w:val="left"/>
      <w:pPr>
        <w:tabs>
          <w:tab w:val="num" w:pos="5388"/>
        </w:tabs>
        <w:ind w:left="5388" w:hanging="360"/>
      </w:pPr>
      <w:rPr>
        <w:rFonts w:ascii="Wingdings" w:hAnsi="Wingdings" w:hint="default"/>
      </w:rPr>
    </w:lvl>
    <w:lvl w:ilvl="6" w:tplc="041F0001" w:tentative="1">
      <w:start w:val="1"/>
      <w:numFmt w:val="bullet"/>
      <w:lvlText w:val=""/>
      <w:lvlJc w:val="left"/>
      <w:pPr>
        <w:tabs>
          <w:tab w:val="num" w:pos="6108"/>
        </w:tabs>
        <w:ind w:left="6108" w:hanging="360"/>
      </w:pPr>
      <w:rPr>
        <w:rFonts w:ascii="Symbol" w:hAnsi="Symbol" w:hint="default"/>
      </w:rPr>
    </w:lvl>
    <w:lvl w:ilvl="7" w:tplc="041F0003" w:tentative="1">
      <w:start w:val="1"/>
      <w:numFmt w:val="bullet"/>
      <w:lvlText w:val="o"/>
      <w:lvlJc w:val="left"/>
      <w:pPr>
        <w:tabs>
          <w:tab w:val="num" w:pos="6828"/>
        </w:tabs>
        <w:ind w:left="6828" w:hanging="360"/>
      </w:pPr>
      <w:rPr>
        <w:rFonts w:ascii="Courier New" w:hAnsi="Courier New" w:hint="default"/>
      </w:rPr>
    </w:lvl>
    <w:lvl w:ilvl="8" w:tplc="041F0005" w:tentative="1">
      <w:start w:val="1"/>
      <w:numFmt w:val="bullet"/>
      <w:lvlText w:val=""/>
      <w:lvlJc w:val="left"/>
      <w:pPr>
        <w:tabs>
          <w:tab w:val="num" w:pos="7548"/>
        </w:tabs>
        <w:ind w:left="7548" w:hanging="360"/>
      </w:pPr>
      <w:rPr>
        <w:rFonts w:ascii="Wingdings" w:hAnsi="Wingdings" w:hint="default"/>
      </w:rPr>
    </w:lvl>
  </w:abstractNum>
  <w:abstractNum w:abstractNumId="14">
    <w:nsid w:val="3736628D"/>
    <w:multiLevelType w:val="hybridMultilevel"/>
    <w:tmpl w:val="18DCF1A8"/>
    <w:lvl w:ilvl="0" w:tplc="041F0001">
      <w:start w:val="1"/>
      <w:numFmt w:val="bullet"/>
      <w:lvlText w:val=""/>
      <w:lvlJc w:val="left"/>
      <w:pPr>
        <w:tabs>
          <w:tab w:val="num" w:pos="1788"/>
        </w:tabs>
        <w:ind w:left="1788" w:hanging="360"/>
      </w:pPr>
      <w:rPr>
        <w:rFonts w:ascii="Symbol" w:hAnsi="Symbol" w:hint="default"/>
      </w:rPr>
    </w:lvl>
    <w:lvl w:ilvl="1" w:tplc="041F0003" w:tentative="1">
      <w:start w:val="1"/>
      <w:numFmt w:val="bullet"/>
      <w:lvlText w:val="o"/>
      <w:lvlJc w:val="left"/>
      <w:pPr>
        <w:tabs>
          <w:tab w:val="num" w:pos="2508"/>
        </w:tabs>
        <w:ind w:left="2508" w:hanging="360"/>
      </w:pPr>
      <w:rPr>
        <w:rFonts w:ascii="Courier New" w:hAnsi="Courier New" w:hint="default"/>
      </w:rPr>
    </w:lvl>
    <w:lvl w:ilvl="2" w:tplc="041F0005" w:tentative="1">
      <w:start w:val="1"/>
      <w:numFmt w:val="bullet"/>
      <w:lvlText w:val=""/>
      <w:lvlJc w:val="left"/>
      <w:pPr>
        <w:tabs>
          <w:tab w:val="num" w:pos="3228"/>
        </w:tabs>
        <w:ind w:left="3228" w:hanging="360"/>
      </w:pPr>
      <w:rPr>
        <w:rFonts w:ascii="Wingdings" w:hAnsi="Wingdings" w:hint="default"/>
      </w:rPr>
    </w:lvl>
    <w:lvl w:ilvl="3" w:tplc="041F0001" w:tentative="1">
      <w:start w:val="1"/>
      <w:numFmt w:val="bullet"/>
      <w:lvlText w:val=""/>
      <w:lvlJc w:val="left"/>
      <w:pPr>
        <w:tabs>
          <w:tab w:val="num" w:pos="3948"/>
        </w:tabs>
        <w:ind w:left="3948" w:hanging="360"/>
      </w:pPr>
      <w:rPr>
        <w:rFonts w:ascii="Symbol" w:hAnsi="Symbol" w:hint="default"/>
      </w:rPr>
    </w:lvl>
    <w:lvl w:ilvl="4" w:tplc="041F0003" w:tentative="1">
      <w:start w:val="1"/>
      <w:numFmt w:val="bullet"/>
      <w:lvlText w:val="o"/>
      <w:lvlJc w:val="left"/>
      <w:pPr>
        <w:tabs>
          <w:tab w:val="num" w:pos="4668"/>
        </w:tabs>
        <w:ind w:left="4668" w:hanging="360"/>
      </w:pPr>
      <w:rPr>
        <w:rFonts w:ascii="Courier New" w:hAnsi="Courier New" w:hint="default"/>
      </w:rPr>
    </w:lvl>
    <w:lvl w:ilvl="5" w:tplc="041F0005" w:tentative="1">
      <w:start w:val="1"/>
      <w:numFmt w:val="bullet"/>
      <w:lvlText w:val=""/>
      <w:lvlJc w:val="left"/>
      <w:pPr>
        <w:tabs>
          <w:tab w:val="num" w:pos="5388"/>
        </w:tabs>
        <w:ind w:left="5388" w:hanging="360"/>
      </w:pPr>
      <w:rPr>
        <w:rFonts w:ascii="Wingdings" w:hAnsi="Wingdings" w:hint="default"/>
      </w:rPr>
    </w:lvl>
    <w:lvl w:ilvl="6" w:tplc="041F0001" w:tentative="1">
      <w:start w:val="1"/>
      <w:numFmt w:val="bullet"/>
      <w:lvlText w:val=""/>
      <w:lvlJc w:val="left"/>
      <w:pPr>
        <w:tabs>
          <w:tab w:val="num" w:pos="6108"/>
        </w:tabs>
        <w:ind w:left="6108" w:hanging="360"/>
      </w:pPr>
      <w:rPr>
        <w:rFonts w:ascii="Symbol" w:hAnsi="Symbol" w:hint="default"/>
      </w:rPr>
    </w:lvl>
    <w:lvl w:ilvl="7" w:tplc="041F0003" w:tentative="1">
      <w:start w:val="1"/>
      <w:numFmt w:val="bullet"/>
      <w:lvlText w:val="o"/>
      <w:lvlJc w:val="left"/>
      <w:pPr>
        <w:tabs>
          <w:tab w:val="num" w:pos="6828"/>
        </w:tabs>
        <w:ind w:left="6828" w:hanging="360"/>
      </w:pPr>
      <w:rPr>
        <w:rFonts w:ascii="Courier New" w:hAnsi="Courier New" w:hint="default"/>
      </w:rPr>
    </w:lvl>
    <w:lvl w:ilvl="8" w:tplc="041F0005" w:tentative="1">
      <w:start w:val="1"/>
      <w:numFmt w:val="bullet"/>
      <w:lvlText w:val=""/>
      <w:lvlJc w:val="left"/>
      <w:pPr>
        <w:tabs>
          <w:tab w:val="num" w:pos="7548"/>
        </w:tabs>
        <w:ind w:left="7548" w:hanging="360"/>
      </w:pPr>
      <w:rPr>
        <w:rFonts w:ascii="Wingdings" w:hAnsi="Wingdings" w:hint="default"/>
      </w:rPr>
    </w:lvl>
  </w:abstractNum>
  <w:abstractNum w:abstractNumId="15">
    <w:nsid w:val="379B7E88"/>
    <w:multiLevelType w:val="hybridMultilevel"/>
    <w:tmpl w:val="7D8C02F2"/>
    <w:lvl w:ilvl="0" w:tplc="041F0001">
      <w:start w:val="1"/>
      <w:numFmt w:val="bullet"/>
      <w:lvlText w:val=""/>
      <w:lvlJc w:val="left"/>
      <w:pPr>
        <w:tabs>
          <w:tab w:val="num" w:pos="900"/>
        </w:tabs>
        <w:ind w:left="900" w:hanging="360"/>
      </w:pPr>
      <w:rPr>
        <w:rFonts w:ascii="Symbol" w:hAnsi="Symbol" w:hint="default"/>
      </w:rPr>
    </w:lvl>
    <w:lvl w:ilvl="1" w:tplc="041F0003">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6">
    <w:nsid w:val="4411759E"/>
    <w:multiLevelType w:val="hybridMultilevel"/>
    <w:tmpl w:val="24CCFBA0"/>
    <w:lvl w:ilvl="0" w:tplc="36E0BE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47EA2F07"/>
    <w:multiLevelType w:val="hybridMultilevel"/>
    <w:tmpl w:val="3B12B042"/>
    <w:lvl w:ilvl="0" w:tplc="041F0001">
      <w:start w:val="1"/>
      <w:numFmt w:val="bullet"/>
      <w:lvlText w:val=""/>
      <w:lvlJc w:val="left"/>
      <w:pPr>
        <w:tabs>
          <w:tab w:val="num" w:pos="720"/>
        </w:tabs>
        <w:ind w:left="720" w:hanging="360"/>
      </w:pPr>
      <w:rPr>
        <w:rFonts w:ascii="Symbol" w:hAnsi="Symbol" w:hint="default"/>
      </w:rPr>
    </w:lvl>
    <w:lvl w:ilvl="1" w:tplc="86FA91A4">
      <w:start w:val="1"/>
      <w:numFmt w:val="decimal"/>
      <w:lvlText w:val="%2."/>
      <w:lvlJc w:val="left"/>
      <w:pPr>
        <w:tabs>
          <w:tab w:val="num" w:pos="360"/>
        </w:tabs>
        <w:ind w:left="360" w:hanging="360"/>
      </w:pPr>
      <w:rPr>
        <w:rFonts w:cs="Times New Roman" w:hint="default"/>
        <w:b/>
      </w:rPr>
    </w:lvl>
    <w:lvl w:ilvl="2" w:tplc="041F0001">
      <w:start w:val="1"/>
      <w:numFmt w:val="bullet"/>
      <w:lvlText w:val=""/>
      <w:lvlJc w:val="left"/>
      <w:pPr>
        <w:tabs>
          <w:tab w:val="num" w:pos="2160"/>
        </w:tabs>
        <w:ind w:left="2160" w:hanging="360"/>
      </w:pPr>
      <w:rPr>
        <w:rFonts w:ascii="Symbol" w:hAnsi="Symbol" w:hint="default"/>
      </w:rPr>
    </w:lvl>
    <w:lvl w:ilvl="3" w:tplc="041F000F">
      <w:start w:val="1"/>
      <w:numFmt w:val="decimal"/>
      <w:lvlText w:val="%4."/>
      <w:lvlJc w:val="left"/>
      <w:pPr>
        <w:tabs>
          <w:tab w:val="num" w:pos="2880"/>
        </w:tabs>
        <w:ind w:left="2880" w:hanging="360"/>
      </w:pPr>
      <w:rPr>
        <w:rFonts w:cs="Times New Roman"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972545C"/>
    <w:multiLevelType w:val="multilevel"/>
    <w:tmpl w:val="44A037B4"/>
    <w:lvl w:ilvl="0">
      <w:start w:val="1"/>
      <w:numFmt w:val="decimal"/>
      <w:lvlText w:val="%1."/>
      <w:lvlJc w:val="left"/>
      <w:pPr>
        <w:ind w:left="1080" w:hanging="360"/>
      </w:pPr>
      <w:rPr>
        <w:rFonts w:cs="Times New Roman" w:hint="default"/>
      </w:rPr>
    </w:lvl>
    <w:lvl w:ilvl="1">
      <w:start w:val="6"/>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51073854"/>
    <w:multiLevelType w:val="hybridMultilevel"/>
    <w:tmpl w:val="D93C8426"/>
    <w:lvl w:ilvl="0" w:tplc="ACF24F12">
      <w:start w:val="1"/>
      <w:numFmt w:val="decimal"/>
      <w:lvlText w:val="%1."/>
      <w:lvlJc w:val="left"/>
      <w:pPr>
        <w:ind w:left="1428" w:hanging="360"/>
      </w:pPr>
      <w:rPr>
        <w:rFonts w:cs="Times New Roman" w:hint="default"/>
        <w:b/>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0">
    <w:nsid w:val="5DA956FE"/>
    <w:multiLevelType w:val="hybridMultilevel"/>
    <w:tmpl w:val="3A1CA25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65466D6B"/>
    <w:multiLevelType w:val="hybridMultilevel"/>
    <w:tmpl w:val="AC28E626"/>
    <w:lvl w:ilvl="0" w:tplc="BEAA159A">
      <w:start w:val="1"/>
      <w:numFmt w:val="decimal"/>
      <w:lvlText w:val="%1."/>
      <w:lvlJc w:val="left"/>
      <w:pPr>
        <w:tabs>
          <w:tab w:val="num" w:pos="1068"/>
        </w:tabs>
        <w:ind w:left="1068" w:hanging="360"/>
      </w:pPr>
      <w:rPr>
        <w:rFonts w:cs="Times New Roman" w:hint="default"/>
        <w:b/>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2">
    <w:nsid w:val="6A244296"/>
    <w:multiLevelType w:val="multilevel"/>
    <w:tmpl w:val="F7BEBF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6C5C41DF"/>
    <w:multiLevelType w:val="hybridMultilevel"/>
    <w:tmpl w:val="F7E8499E"/>
    <w:lvl w:ilvl="0" w:tplc="A552C416">
      <w:start w:val="1"/>
      <w:numFmt w:val="decimal"/>
      <w:lvlText w:val="%1."/>
      <w:lvlJc w:val="left"/>
      <w:pPr>
        <w:tabs>
          <w:tab w:val="num" w:pos="1428"/>
        </w:tabs>
        <w:ind w:left="1428" w:hanging="360"/>
      </w:pPr>
      <w:rPr>
        <w:rFonts w:cs="Times New Roman"/>
        <w:b/>
      </w:rPr>
    </w:lvl>
    <w:lvl w:ilvl="1" w:tplc="041F0019" w:tentative="1">
      <w:start w:val="1"/>
      <w:numFmt w:val="lowerLetter"/>
      <w:lvlText w:val="%2."/>
      <w:lvlJc w:val="left"/>
      <w:pPr>
        <w:tabs>
          <w:tab w:val="num" w:pos="2148"/>
        </w:tabs>
        <w:ind w:left="2148" w:hanging="360"/>
      </w:pPr>
      <w:rPr>
        <w:rFonts w:cs="Times New Roman"/>
      </w:rPr>
    </w:lvl>
    <w:lvl w:ilvl="2" w:tplc="041F001B" w:tentative="1">
      <w:start w:val="1"/>
      <w:numFmt w:val="lowerRoman"/>
      <w:lvlText w:val="%3."/>
      <w:lvlJc w:val="right"/>
      <w:pPr>
        <w:tabs>
          <w:tab w:val="num" w:pos="2868"/>
        </w:tabs>
        <w:ind w:left="2868" w:hanging="180"/>
      </w:pPr>
      <w:rPr>
        <w:rFonts w:cs="Times New Roman"/>
      </w:rPr>
    </w:lvl>
    <w:lvl w:ilvl="3" w:tplc="041F000F" w:tentative="1">
      <w:start w:val="1"/>
      <w:numFmt w:val="decimal"/>
      <w:lvlText w:val="%4."/>
      <w:lvlJc w:val="left"/>
      <w:pPr>
        <w:tabs>
          <w:tab w:val="num" w:pos="3588"/>
        </w:tabs>
        <w:ind w:left="3588" w:hanging="360"/>
      </w:pPr>
      <w:rPr>
        <w:rFonts w:cs="Times New Roman"/>
      </w:rPr>
    </w:lvl>
    <w:lvl w:ilvl="4" w:tplc="041F0019" w:tentative="1">
      <w:start w:val="1"/>
      <w:numFmt w:val="lowerLetter"/>
      <w:lvlText w:val="%5."/>
      <w:lvlJc w:val="left"/>
      <w:pPr>
        <w:tabs>
          <w:tab w:val="num" w:pos="4308"/>
        </w:tabs>
        <w:ind w:left="4308" w:hanging="360"/>
      </w:pPr>
      <w:rPr>
        <w:rFonts w:cs="Times New Roman"/>
      </w:rPr>
    </w:lvl>
    <w:lvl w:ilvl="5" w:tplc="041F001B" w:tentative="1">
      <w:start w:val="1"/>
      <w:numFmt w:val="lowerRoman"/>
      <w:lvlText w:val="%6."/>
      <w:lvlJc w:val="right"/>
      <w:pPr>
        <w:tabs>
          <w:tab w:val="num" w:pos="5028"/>
        </w:tabs>
        <w:ind w:left="5028" w:hanging="180"/>
      </w:pPr>
      <w:rPr>
        <w:rFonts w:cs="Times New Roman"/>
      </w:rPr>
    </w:lvl>
    <w:lvl w:ilvl="6" w:tplc="041F000F" w:tentative="1">
      <w:start w:val="1"/>
      <w:numFmt w:val="decimal"/>
      <w:lvlText w:val="%7."/>
      <w:lvlJc w:val="left"/>
      <w:pPr>
        <w:tabs>
          <w:tab w:val="num" w:pos="5748"/>
        </w:tabs>
        <w:ind w:left="5748" w:hanging="360"/>
      </w:pPr>
      <w:rPr>
        <w:rFonts w:cs="Times New Roman"/>
      </w:rPr>
    </w:lvl>
    <w:lvl w:ilvl="7" w:tplc="041F0019" w:tentative="1">
      <w:start w:val="1"/>
      <w:numFmt w:val="lowerLetter"/>
      <w:lvlText w:val="%8."/>
      <w:lvlJc w:val="left"/>
      <w:pPr>
        <w:tabs>
          <w:tab w:val="num" w:pos="6468"/>
        </w:tabs>
        <w:ind w:left="6468" w:hanging="360"/>
      </w:pPr>
      <w:rPr>
        <w:rFonts w:cs="Times New Roman"/>
      </w:rPr>
    </w:lvl>
    <w:lvl w:ilvl="8" w:tplc="041F001B" w:tentative="1">
      <w:start w:val="1"/>
      <w:numFmt w:val="lowerRoman"/>
      <w:lvlText w:val="%9."/>
      <w:lvlJc w:val="right"/>
      <w:pPr>
        <w:tabs>
          <w:tab w:val="num" w:pos="7188"/>
        </w:tabs>
        <w:ind w:left="7188" w:hanging="180"/>
      </w:pPr>
      <w:rPr>
        <w:rFonts w:cs="Times New Roman"/>
      </w:rPr>
    </w:lvl>
  </w:abstractNum>
  <w:num w:numId="1">
    <w:abstractNumId w:val="17"/>
  </w:num>
  <w:num w:numId="2">
    <w:abstractNumId w:val="14"/>
  </w:num>
  <w:num w:numId="3">
    <w:abstractNumId w:val="20"/>
  </w:num>
  <w:num w:numId="4">
    <w:abstractNumId w:val="13"/>
  </w:num>
  <w:num w:numId="5">
    <w:abstractNumId w:val="22"/>
  </w:num>
  <w:num w:numId="6">
    <w:abstractNumId w:val="10"/>
  </w:num>
  <w:num w:numId="7">
    <w:abstractNumId w:val="15"/>
  </w:num>
  <w:num w:numId="8">
    <w:abstractNumId w:val="21"/>
  </w:num>
  <w:num w:numId="9">
    <w:abstractNumId w:val="23"/>
  </w:num>
  <w:num w:numId="10">
    <w:abstractNumId w:val="18"/>
  </w:num>
  <w:num w:numId="11">
    <w:abstractNumId w:val="19"/>
  </w:num>
  <w:num w:numId="12">
    <w:abstractNumId w:val="12"/>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D7"/>
    <w:rsid w:val="00012DE7"/>
    <w:rsid w:val="0003798B"/>
    <w:rsid w:val="00066258"/>
    <w:rsid w:val="00075765"/>
    <w:rsid w:val="00080AB0"/>
    <w:rsid w:val="000839A2"/>
    <w:rsid w:val="00086324"/>
    <w:rsid w:val="0008798F"/>
    <w:rsid w:val="000A468A"/>
    <w:rsid w:val="000A5E51"/>
    <w:rsid w:val="000D06C7"/>
    <w:rsid w:val="000E2BD0"/>
    <w:rsid w:val="000E5869"/>
    <w:rsid w:val="00113C2A"/>
    <w:rsid w:val="0011654C"/>
    <w:rsid w:val="00116913"/>
    <w:rsid w:val="0011771A"/>
    <w:rsid w:val="00143FBD"/>
    <w:rsid w:val="00146849"/>
    <w:rsid w:val="001521CB"/>
    <w:rsid w:val="00153966"/>
    <w:rsid w:val="00154032"/>
    <w:rsid w:val="001A118F"/>
    <w:rsid w:val="001B2080"/>
    <w:rsid w:val="001B401C"/>
    <w:rsid w:val="001C19CE"/>
    <w:rsid w:val="001C2FC9"/>
    <w:rsid w:val="001C7500"/>
    <w:rsid w:val="001E0B7F"/>
    <w:rsid w:val="001F5143"/>
    <w:rsid w:val="00200467"/>
    <w:rsid w:val="00205867"/>
    <w:rsid w:val="00217721"/>
    <w:rsid w:val="002365AE"/>
    <w:rsid w:val="00237952"/>
    <w:rsid w:val="002400C3"/>
    <w:rsid w:val="002530F4"/>
    <w:rsid w:val="002C0208"/>
    <w:rsid w:val="002E568F"/>
    <w:rsid w:val="00300F41"/>
    <w:rsid w:val="00335E5D"/>
    <w:rsid w:val="0034663B"/>
    <w:rsid w:val="003570EE"/>
    <w:rsid w:val="00386145"/>
    <w:rsid w:val="003A3714"/>
    <w:rsid w:val="003A4EC9"/>
    <w:rsid w:val="003D2D7A"/>
    <w:rsid w:val="003D5C5E"/>
    <w:rsid w:val="00420B96"/>
    <w:rsid w:val="00427342"/>
    <w:rsid w:val="004457C2"/>
    <w:rsid w:val="00450A87"/>
    <w:rsid w:val="004514DA"/>
    <w:rsid w:val="004517A5"/>
    <w:rsid w:val="00477645"/>
    <w:rsid w:val="004A1CA4"/>
    <w:rsid w:val="004B51B6"/>
    <w:rsid w:val="004C43CD"/>
    <w:rsid w:val="004D1394"/>
    <w:rsid w:val="004D2700"/>
    <w:rsid w:val="00502DAA"/>
    <w:rsid w:val="00524186"/>
    <w:rsid w:val="0053189D"/>
    <w:rsid w:val="00533451"/>
    <w:rsid w:val="00534002"/>
    <w:rsid w:val="00546420"/>
    <w:rsid w:val="00560E38"/>
    <w:rsid w:val="005677C2"/>
    <w:rsid w:val="00590DFA"/>
    <w:rsid w:val="005953E3"/>
    <w:rsid w:val="005B0DE3"/>
    <w:rsid w:val="005B623D"/>
    <w:rsid w:val="005C2F6F"/>
    <w:rsid w:val="005E1713"/>
    <w:rsid w:val="005F3252"/>
    <w:rsid w:val="005F32FC"/>
    <w:rsid w:val="00602921"/>
    <w:rsid w:val="006167C0"/>
    <w:rsid w:val="00636195"/>
    <w:rsid w:val="00636A12"/>
    <w:rsid w:val="00647D56"/>
    <w:rsid w:val="0066422A"/>
    <w:rsid w:val="0066700B"/>
    <w:rsid w:val="00682DE2"/>
    <w:rsid w:val="00685498"/>
    <w:rsid w:val="006911C8"/>
    <w:rsid w:val="006B5759"/>
    <w:rsid w:val="006C05BE"/>
    <w:rsid w:val="007066E5"/>
    <w:rsid w:val="00724649"/>
    <w:rsid w:val="00756C89"/>
    <w:rsid w:val="00761EA7"/>
    <w:rsid w:val="007642BC"/>
    <w:rsid w:val="00803146"/>
    <w:rsid w:val="008066CF"/>
    <w:rsid w:val="00833CC2"/>
    <w:rsid w:val="008348B9"/>
    <w:rsid w:val="008A6ED0"/>
    <w:rsid w:val="008F27C2"/>
    <w:rsid w:val="00925751"/>
    <w:rsid w:val="00935CA9"/>
    <w:rsid w:val="0095479C"/>
    <w:rsid w:val="00970786"/>
    <w:rsid w:val="00972CD7"/>
    <w:rsid w:val="009751FD"/>
    <w:rsid w:val="0098085A"/>
    <w:rsid w:val="00981A54"/>
    <w:rsid w:val="00996AB0"/>
    <w:rsid w:val="00997332"/>
    <w:rsid w:val="009A2C04"/>
    <w:rsid w:val="009A571C"/>
    <w:rsid w:val="009B1530"/>
    <w:rsid w:val="009E1781"/>
    <w:rsid w:val="009E5DCF"/>
    <w:rsid w:val="009F0DE4"/>
    <w:rsid w:val="009F5B14"/>
    <w:rsid w:val="00A05B5F"/>
    <w:rsid w:val="00A35C9C"/>
    <w:rsid w:val="00A46B1C"/>
    <w:rsid w:val="00A6120F"/>
    <w:rsid w:val="00A96D6F"/>
    <w:rsid w:val="00AA3294"/>
    <w:rsid w:val="00AE2BD1"/>
    <w:rsid w:val="00AF1A34"/>
    <w:rsid w:val="00B33738"/>
    <w:rsid w:val="00B82CF2"/>
    <w:rsid w:val="00B93CFD"/>
    <w:rsid w:val="00BA2D2D"/>
    <w:rsid w:val="00BA753B"/>
    <w:rsid w:val="00BC648D"/>
    <w:rsid w:val="00BD0E1B"/>
    <w:rsid w:val="00BD41D4"/>
    <w:rsid w:val="00C0203E"/>
    <w:rsid w:val="00C12241"/>
    <w:rsid w:val="00C25540"/>
    <w:rsid w:val="00C27D03"/>
    <w:rsid w:val="00C342A1"/>
    <w:rsid w:val="00CB6339"/>
    <w:rsid w:val="00CC58CF"/>
    <w:rsid w:val="00CC6B1A"/>
    <w:rsid w:val="00D1556F"/>
    <w:rsid w:val="00D200BC"/>
    <w:rsid w:val="00D47EDC"/>
    <w:rsid w:val="00D73F73"/>
    <w:rsid w:val="00D86756"/>
    <w:rsid w:val="00D92919"/>
    <w:rsid w:val="00DA5F0F"/>
    <w:rsid w:val="00DA6D30"/>
    <w:rsid w:val="00DB0098"/>
    <w:rsid w:val="00DC0AE9"/>
    <w:rsid w:val="00DC2D6B"/>
    <w:rsid w:val="00DC47BD"/>
    <w:rsid w:val="00DE5F71"/>
    <w:rsid w:val="00DF7310"/>
    <w:rsid w:val="00E0502E"/>
    <w:rsid w:val="00E86152"/>
    <w:rsid w:val="00EC5B72"/>
    <w:rsid w:val="00EC6CB2"/>
    <w:rsid w:val="00EE38D3"/>
    <w:rsid w:val="00EE6848"/>
    <w:rsid w:val="00EF13E8"/>
    <w:rsid w:val="00F036D3"/>
    <w:rsid w:val="00F17010"/>
    <w:rsid w:val="00F22C58"/>
    <w:rsid w:val="00F31C74"/>
    <w:rsid w:val="00F4740E"/>
    <w:rsid w:val="00F84715"/>
    <w:rsid w:val="00F90115"/>
    <w:rsid w:val="00F95F4A"/>
    <w:rsid w:val="00FA6734"/>
    <w:rsid w:val="00FC3CB6"/>
    <w:rsid w:val="00FC7E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D7"/>
    <w:pPr>
      <w:spacing w:after="200" w:line="276" w:lineRule="auto"/>
    </w:pPr>
    <w:rPr>
      <w:lang w:eastAsia="en-US"/>
    </w:rPr>
  </w:style>
  <w:style w:type="paragraph" w:styleId="Balk5">
    <w:name w:val="heading 5"/>
    <w:basedOn w:val="Normal"/>
    <w:link w:val="Balk5Char"/>
    <w:uiPriority w:val="9"/>
    <w:qFormat/>
    <w:locked/>
    <w:rsid w:val="00DB0098"/>
    <w:pPr>
      <w:spacing w:before="100" w:beforeAutospacing="1" w:after="100" w:afterAutospacing="1" w:line="240" w:lineRule="auto"/>
      <w:outlineLvl w:val="4"/>
    </w:pPr>
    <w:rPr>
      <w:rFonts w:ascii="Times New Roman" w:eastAsia="Times New Roman" w:hAnsi="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99"/>
    <w:qFormat/>
    <w:rsid w:val="00972CD7"/>
    <w:rPr>
      <w:rFonts w:cs="Times New Roman"/>
      <w:b/>
      <w:bCs/>
    </w:rPr>
  </w:style>
  <w:style w:type="paragraph" w:styleId="Altbilgi">
    <w:name w:val="footer"/>
    <w:basedOn w:val="Normal"/>
    <w:link w:val="AltbilgiChar"/>
    <w:uiPriority w:val="99"/>
    <w:rsid w:val="00972CD7"/>
    <w:pPr>
      <w:tabs>
        <w:tab w:val="center" w:pos="4536"/>
        <w:tab w:val="right" w:pos="9072"/>
      </w:tabs>
    </w:pPr>
  </w:style>
  <w:style w:type="character" w:customStyle="1" w:styleId="AltbilgiChar">
    <w:name w:val="Altbilgi Char"/>
    <w:basedOn w:val="VarsaylanParagrafYazTipi"/>
    <w:link w:val="Altbilgi"/>
    <w:uiPriority w:val="99"/>
    <w:locked/>
    <w:rsid w:val="00972CD7"/>
    <w:rPr>
      <w:rFonts w:ascii="Calibri" w:hAnsi="Calibri" w:cs="Times New Roman"/>
    </w:rPr>
  </w:style>
  <w:style w:type="character" w:styleId="SayfaNumaras">
    <w:name w:val="page number"/>
    <w:basedOn w:val="VarsaylanParagrafYazTipi"/>
    <w:uiPriority w:val="99"/>
    <w:rsid w:val="00972CD7"/>
    <w:rPr>
      <w:rFonts w:cs="Times New Roman"/>
    </w:rPr>
  </w:style>
  <w:style w:type="paragraph" w:styleId="ListeParagraf">
    <w:name w:val="List Paragraph"/>
    <w:basedOn w:val="Normal"/>
    <w:uiPriority w:val="99"/>
    <w:qFormat/>
    <w:rsid w:val="00E86152"/>
    <w:pPr>
      <w:ind w:left="720"/>
      <w:contextualSpacing/>
    </w:pPr>
  </w:style>
  <w:style w:type="character" w:styleId="Kpr">
    <w:name w:val="Hyperlink"/>
    <w:basedOn w:val="VarsaylanParagrafYazTipi"/>
    <w:uiPriority w:val="99"/>
    <w:rsid w:val="00FA6734"/>
    <w:rPr>
      <w:rFonts w:cs="Times New Roman"/>
      <w:color w:val="0000FF"/>
      <w:u w:val="single"/>
    </w:rPr>
  </w:style>
  <w:style w:type="paragraph" w:styleId="BalonMetni">
    <w:name w:val="Balloon Text"/>
    <w:basedOn w:val="Normal"/>
    <w:link w:val="BalonMetniChar"/>
    <w:uiPriority w:val="99"/>
    <w:semiHidden/>
    <w:rsid w:val="004C43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4C43CD"/>
    <w:rPr>
      <w:rFonts w:ascii="Tahoma" w:hAnsi="Tahoma" w:cs="Tahoma"/>
      <w:sz w:val="16"/>
      <w:szCs w:val="16"/>
      <w:lang w:eastAsia="en-US"/>
    </w:rPr>
  </w:style>
  <w:style w:type="paragraph" w:styleId="stbilgi">
    <w:name w:val="header"/>
    <w:basedOn w:val="Normal"/>
    <w:link w:val="stbilgiChar"/>
    <w:uiPriority w:val="99"/>
    <w:rsid w:val="00386145"/>
    <w:pPr>
      <w:tabs>
        <w:tab w:val="center" w:pos="4536"/>
        <w:tab w:val="right" w:pos="9072"/>
      </w:tabs>
    </w:pPr>
  </w:style>
  <w:style w:type="character" w:customStyle="1" w:styleId="stbilgiChar">
    <w:name w:val="Üstbilgi Char"/>
    <w:basedOn w:val="VarsaylanParagrafYazTipi"/>
    <w:link w:val="stbilgi"/>
    <w:uiPriority w:val="99"/>
    <w:semiHidden/>
    <w:locked/>
    <w:rsid w:val="000839A2"/>
    <w:rPr>
      <w:rFonts w:cs="Times New Roman"/>
      <w:lang w:eastAsia="en-US"/>
    </w:rPr>
  </w:style>
  <w:style w:type="table" w:styleId="TabloKlavuzu">
    <w:name w:val="Table Grid"/>
    <w:basedOn w:val="NormalTablo"/>
    <w:uiPriority w:val="99"/>
    <w:locked/>
    <w:rsid w:val="00833CC2"/>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uiPriority w:val="9"/>
    <w:rsid w:val="00DB0098"/>
    <w:rPr>
      <w:rFonts w:ascii="Times New Roman" w:eastAsia="Times New Roman" w:hAnsi="Times New Roman"/>
      <w:b/>
      <w:bCs/>
      <w:sz w:val="20"/>
      <w:szCs w:val="20"/>
    </w:rPr>
  </w:style>
  <w:style w:type="paragraph" w:customStyle="1" w:styleId="Nor">
    <w:name w:val="Nor."/>
    <w:basedOn w:val="Normal"/>
    <w:next w:val="Normal"/>
    <w:rsid w:val="00DB0098"/>
    <w:pPr>
      <w:tabs>
        <w:tab w:val="left" w:pos="567"/>
      </w:tabs>
      <w:spacing w:after="0" w:line="240" w:lineRule="auto"/>
      <w:jc w:val="both"/>
    </w:pPr>
    <w:rPr>
      <w:rFonts w:ascii="New York" w:eastAsia="Times New Roman" w:hAnsi="New York"/>
      <w:sz w:val="18"/>
      <w:szCs w:val="20"/>
      <w:lang w:val="en-US" w:eastAsia="tr-TR"/>
    </w:rPr>
  </w:style>
  <w:style w:type="paragraph" w:customStyle="1" w:styleId="nor0">
    <w:name w:val="nor"/>
    <w:basedOn w:val="Normal"/>
    <w:rsid w:val="00DB0098"/>
    <w:pPr>
      <w:spacing w:after="0" w:line="240" w:lineRule="auto"/>
      <w:jc w:val="both"/>
    </w:pPr>
    <w:rPr>
      <w:rFonts w:ascii="New York" w:eastAsia="Arial Unicode MS" w:hAnsi="New York" w:cs="Arial Unicode MS"/>
      <w:sz w:val="18"/>
      <w:szCs w:val="18"/>
    </w:rPr>
  </w:style>
  <w:style w:type="character" w:customStyle="1" w:styleId="apple-converted-space">
    <w:name w:val="apple-converted-space"/>
    <w:basedOn w:val="VarsaylanParagrafYazTipi"/>
    <w:rsid w:val="00DB0098"/>
  </w:style>
  <w:style w:type="paragraph" w:customStyle="1" w:styleId="paraf">
    <w:name w:val="paraf"/>
    <w:basedOn w:val="Normal"/>
    <w:rsid w:val="00DB0098"/>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D7"/>
    <w:pPr>
      <w:spacing w:after="200" w:line="276" w:lineRule="auto"/>
    </w:pPr>
    <w:rPr>
      <w:lang w:eastAsia="en-US"/>
    </w:rPr>
  </w:style>
  <w:style w:type="paragraph" w:styleId="Balk5">
    <w:name w:val="heading 5"/>
    <w:basedOn w:val="Normal"/>
    <w:link w:val="Balk5Char"/>
    <w:uiPriority w:val="9"/>
    <w:qFormat/>
    <w:locked/>
    <w:rsid w:val="00DB0098"/>
    <w:pPr>
      <w:spacing w:before="100" w:beforeAutospacing="1" w:after="100" w:afterAutospacing="1" w:line="240" w:lineRule="auto"/>
      <w:outlineLvl w:val="4"/>
    </w:pPr>
    <w:rPr>
      <w:rFonts w:ascii="Times New Roman" w:eastAsia="Times New Roman" w:hAnsi="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99"/>
    <w:qFormat/>
    <w:rsid w:val="00972CD7"/>
    <w:rPr>
      <w:rFonts w:cs="Times New Roman"/>
      <w:b/>
      <w:bCs/>
    </w:rPr>
  </w:style>
  <w:style w:type="paragraph" w:styleId="Altbilgi">
    <w:name w:val="footer"/>
    <w:basedOn w:val="Normal"/>
    <w:link w:val="AltbilgiChar"/>
    <w:uiPriority w:val="99"/>
    <w:rsid w:val="00972CD7"/>
    <w:pPr>
      <w:tabs>
        <w:tab w:val="center" w:pos="4536"/>
        <w:tab w:val="right" w:pos="9072"/>
      </w:tabs>
    </w:pPr>
  </w:style>
  <w:style w:type="character" w:customStyle="1" w:styleId="AltbilgiChar">
    <w:name w:val="Altbilgi Char"/>
    <w:basedOn w:val="VarsaylanParagrafYazTipi"/>
    <w:link w:val="Altbilgi"/>
    <w:uiPriority w:val="99"/>
    <w:locked/>
    <w:rsid w:val="00972CD7"/>
    <w:rPr>
      <w:rFonts w:ascii="Calibri" w:hAnsi="Calibri" w:cs="Times New Roman"/>
    </w:rPr>
  </w:style>
  <w:style w:type="character" w:styleId="SayfaNumaras">
    <w:name w:val="page number"/>
    <w:basedOn w:val="VarsaylanParagrafYazTipi"/>
    <w:uiPriority w:val="99"/>
    <w:rsid w:val="00972CD7"/>
    <w:rPr>
      <w:rFonts w:cs="Times New Roman"/>
    </w:rPr>
  </w:style>
  <w:style w:type="paragraph" w:styleId="ListeParagraf">
    <w:name w:val="List Paragraph"/>
    <w:basedOn w:val="Normal"/>
    <w:uiPriority w:val="99"/>
    <w:qFormat/>
    <w:rsid w:val="00E86152"/>
    <w:pPr>
      <w:ind w:left="720"/>
      <w:contextualSpacing/>
    </w:pPr>
  </w:style>
  <w:style w:type="character" w:styleId="Kpr">
    <w:name w:val="Hyperlink"/>
    <w:basedOn w:val="VarsaylanParagrafYazTipi"/>
    <w:uiPriority w:val="99"/>
    <w:rsid w:val="00FA6734"/>
    <w:rPr>
      <w:rFonts w:cs="Times New Roman"/>
      <w:color w:val="0000FF"/>
      <w:u w:val="single"/>
    </w:rPr>
  </w:style>
  <w:style w:type="paragraph" w:styleId="BalonMetni">
    <w:name w:val="Balloon Text"/>
    <w:basedOn w:val="Normal"/>
    <w:link w:val="BalonMetniChar"/>
    <w:uiPriority w:val="99"/>
    <w:semiHidden/>
    <w:rsid w:val="004C43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4C43CD"/>
    <w:rPr>
      <w:rFonts w:ascii="Tahoma" w:hAnsi="Tahoma" w:cs="Tahoma"/>
      <w:sz w:val="16"/>
      <w:szCs w:val="16"/>
      <w:lang w:eastAsia="en-US"/>
    </w:rPr>
  </w:style>
  <w:style w:type="paragraph" w:styleId="stbilgi">
    <w:name w:val="header"/>
    <w:basedOn w:val="Normal"/>
    <w:link w:val="stbilgiChar"/>
    <w:uiPriority w:val="99"/>
    <w:rsid w:val="00386145"/>
    <w:pPr>
      <w:tabs>
        <w:tab w:val="center" w:pos="4536"/>
        <w:tab w:val="right" w:pos="9072"/>
      </w:tabs>
    </w:pPr>
  </w:style>
  <w:style w:type="character" w:customStyle="1" w:styleId="stbilgiChar">
    <w:name w:val="Üstbilgi Char"/>
    <w:basedOn w:val="VarsaylanParagrafYazTipi"/>
    <w:link w:val="stbilgi"/>
    <w:uiPriority w:val="99"/>
    <w:semiHidden/>
    <w:locked/>
    <w:rsid w:val="000839A2"/>
    <w:rPr>
      <w:rFonts w:cs="Times New Roman"/>
      <w:lang w:eastAsia="en-US"/>
    </w:rPr>
  </w:style>
  <w:style w:type="table" w:styleId="TabloKlavuzu">
    <w:name w:val="Table Grid"/>
    <w:basedOn w:val="NormalTablo"/>
    <w:uiPriority w:val="99"/>
    <w:locked/>
    <w:rsid w:val="00833CC2"/>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uiPriority w:val="9"/>
    <w:rsid w:val="00DB0098"/>
    <w:rPr>
      <w:rFonts w:ascii="Times New Roman" w:eastAsia="Times New Roman" w:hAnsi="Times New Roman"/>
      <w:b/>
      <w:bCs/>
      <w:sz w:val="20"/>
      <w:szCs w:val="20"/>
    </w:rPr>
  </w:style>
  <w:style w:type="paragraph" w:customStyle="1" w:styleId="Nor">
    <w:name w:val="Nor."/>
    <w:basedOn w:val="Normal"/>
    <w:next w:val="Normal"/>
    <w:rsid w:val="00DB0098"/>
    <w:pPr>
      <w:tabs>
        <w:tab w:val="left" w:pos="567"/>
      </w:tabs>
      <w:spacing w:after="0" w:line="240" w:lineRule="auto"/>
      <w:jc w:val="both"/>
    </w:pPr>
    <w:rPr>
      <w:rFonts w:ascii="New York" w:eastAsia="Times New Roman" w:hAnsi="New York"/>
      <w:sz w:val="18"/>
      <w:szCs w:val="20"/>
      <w:lang w:val="en-US" w:eastAsia="tr-TR"/>
    </w:rPr>
  </w:style>
  <w:style w:type="paragraph" w:customStyle="1" w:styleId="nor0">
    <w:name w:val="nor"/>
    <w:basedOn w:val="Normal"/>
    <w:rsid w:val="00DB0098"/>
    <w:pPr>
      <w:spacing w:after="0" w:line="240" w:lineRule="auto"/>
      <w:jc w:val="both"/>
    </w:pPr>
    <w:rPr>
      <w:rFonts w:ascii="New York" w:eastAsia="Arial Unicode MS" w:hAnsi="New York" w:cs="Arial Unicode MS"/>
      <w:sz w:val="18"/>
      <w:szCs w:val="18"/>
    </w:rPr>
  </w:style>
  <w:style w:type="character" w:customStyle="1" w:styleId="apple-converted-space">
    <w:name w:val="apple-converted-space"/>
    <w:basedOn w:val="VarsaylanParagrafYazTipi"/>
    <w:rsid w:val="00DB0098"/>
  </w:style>
  <w:style w:type="paragraph" w:customStyle="1" w:styleId="paraf">
    <w:name w:val="paraf"/>
    <w:basedOn w:val="Normal"/>
    <w:rsid w:val="00DB009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557C-FC64-48AE-B085-8305ADA0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586</Words>
  <Characters>3342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ANAYASA DEĞİŞİKLİĞİNDE EN ÖNEMLİ KONULAR</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DEĞİŞİKLİĞİNDE EN ÖNEMLİ KONULAR</dc:title>
  <dc:creator>Faruk</dc:creator>
  <cp:lastModifiedBy>tesyon</cp:lastModifiedBy>
  <cp:revision>3</cp:revision>
  <cp:lastPrinted>2014-03-15T11:48:00Z</cp:lastPrinted>
  <dcterms:created xsi:type="dcterms:W3CDTF">2014-03-21T12:45:00Z</dcterms:created>
  <dcterms:modified xsi:type="dcterms:W3CDTF">2014-03-21T12:47:00Z</dcterms:modified>
</cp:coreProperties>
</file>